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B" w:rsidRPr="003C4C29" w:rsidRDefault="00332DCB" w:rsidP="00332DCB">
      <w:pPr>
        <w:jc w:val="center"/>
        <w:rPr>
          <w:b/>
          <w:sz w:val="32"/>
          <w:szCs w:val="32"/>
        </w:rPr>
      </w:pPr>
      <w:r w:rsidRPr="003C4C29">
        <w:rPr>
          <w:b/>
          <w:sz w:val="32"/>
          <w:szCs w:val="32"/>
        </w:rPr>
        <w:t>Общественная организация</w:t>
      </w:r>
    </w:p>
    <w:p w:rsidR="00332DCB" w:rsidRPr="003C4C29" w:rsidRDefault="00332DCB" w:rsidP="00332DCB">
      <w:pPr>
        <w:jc w:val="center"/>
        <w:rPr>
          <w:b/>
          <w:sz w:val="32"/>
          <w:szCs w:val="32"/>
        </w:rPr>
      </w:pPr>
      <w:r w:rsidRPr="003C4C29">
        <w:rPr>
          <w:b/>
          <w:sz w:val="32"/>
          <w:szCs w:val="32"/>
        </w:rPr>
        <w:t>«Фармацевтическая Ассоциация Республики Саха (Якутия)»</w:t>
      </w:r>
    </w:p>
    <w:p w:rsidR="00332DCB" w:rsidRDefault="00332DCB" w:rsidP="00332DCB">
      <w:pPr>
        <w:ind w:left="440"/>
        <w:jc w:val="center"/>
      </w:pPr>
    </w:p>
    <w:p w:rsidR="00332DCB" w:rsidRDefault="00332DCB" w:rsidP="00332DCB">
      <w:pPr>
        <w:shd w:val="clear" w:color="auto" w:fill="FFFFFF"/>
        <w:textAlignment w:val="baseline"/>
        <w:outlineLvl w:val="0"/>
        <w:rPr>
          <w:color w:val="3C3C3C"/>
          <w:spacing w:val="2"/>
          <w:sz w:val="36"/>
          <w:szCs w:val="36"/>
        </w:rPr>
      </w:pPr>
    </w:p>
    <w:p w:rsidR="00332DCB" w:rsidRDefault="00332DCB" w:rsidP="00332DCB">
      <w:pPr>
        <w:shd w:val="clear" w:color="auto" w:fill="FFFFFF"/>
        <w:textAlignment w:val="baseline"/>
        <w:outlineLvl w:val="0"/>
        <w:rPr>
          <w:color w:val="3C3C3C"/>
          <w:spacing w:val="2"/>
          <w:sz w:val="36"/>
          <w:szCs w:val="36"/>
        </w:rPr>
      </w:pPr>
    </w:p>
    <w:p w:rsidR="00332DCB" w:rsidRPr="00572F8F" w:rsidRDefault="00332DCB" w:rsidP="00332DCB">
      <w:pPr>
        <w:shd w:val="clear" w:color="auto" w:fill="FFFFFF"/>
        <w:jc w:val="center"/>
        <w:textAlignment w:val="baseline"/>
        <w:outlineLvl w:val="0"/>
        <w:rPr>
          <w:spacing w:val="2"/>
          <w:sz w:val="32"/>
          <w:szCs w:val="32"/>
        </w:rPr>
      </w:pPr>
      <w:r w:rsidRPr="00572F8F">
        <w:rPr>
          <w:spacing w:val="2"/>
          <w:sz w:val="32"/>
          <w:szCs w:val="32"/>
        </w:rPr>
        <w:t>ПРИ</w:t>
      </w:r>
      <w:r w:rsidR="002E5C41">
        <w:rPr>
          <w:spacing w:val="2"/>
          <w:sz w:val="32"/>
          <w:szCs w:val="32"/>
        </w:rPr>
        <w:t>КАЗ</w:t>
      </w:r>
      <w:r w:rsidRPr="00572F8F">
        <w:rPr>
          <w:spacing w:val="2"/>
          <w:sz w:val="32"/>
          <w:szCs w:val="32"/>
        </w:rPr>
        <w:br/>
      </w:r>
    </w:p>
    <w:p w:rsidR="00332DCB" w:rsidRPr="00332DCB" w:rsidRDefault="00332DCB" w:rsidP="00332DCB">
      <w:pPr>
        <w:pStyle w:val="a6"/>
        <w:rPr>
          <w:u w:val="single"/>
        </w:rPr>
      </w:pPr>
      <w:r w:rsidRPr="00332DCB">
        <w:t>№__</w:t>
      </w:r>
      <w:r w:rsidR="00AD1B68">
        <w:rPr>
          <w:u w:val="single"/>
        </w:rPr>
        <w:t>3</w:t>
      </w:r>
      <w:r w:rsidRPr="00332DCB">
        <w:t>___                                                                                      « _</w:t>
      </w:r>
      <w:r w:rsidR="00AD1B68" w:rsidRPr="00AD1B68">
        <w:rPr>
          <w:u w:val="single"/>
        </w:rPr>
        <w:t>10</w:t>
      </w:r>
      <w:r w:rsidR="002E5C41">
        <w:t>__</w:t>
      </w:r>
      <w:r w:rsidR="00AD0AC9">
        <w:t>__»_</w:t>
      </w:r>
      <w:r w:rsidR="00405CE8" w:rsidRPr="00405CE8">
        <w:rPr>
          <w:u w:val="single"/>
        </w:rPr>
        <w:t>июля</w:t>
      </w:r>
      <w:r w:rsidRPr="00332DCB">
        <w:t>__201</w:t>
      </w:r>
      <w:r w:rsidR="00AD1B68">
        <w:t>9</w:t>
      </w:r>
      <w:r w:rsidRPr="00332DCB">
        <w:t xml:space="preserve"> г.</w:t>
      </w:r>
      <w:r w:rsidRPr="00332DCB">
        <w:rPr>
          <w:u w:val="single"/>
        </w:rPr>
        <w:t xml:space="preserve">       </w:t>
      </w:r>
    </w:p>
    <w:p w:rsidR="00332DCB" w:rsidRPr="00332DCB" w:rsidRDefault="00332DCB" w:rsidP="00332DCB">
      <w:pPr>
        <w:pStyle w:val="a6"/>
        <w:jc w:val="center"/>
      </w:pPr>
      <w:r w:rsidRPr="00332DCB">
        <w:t>г. Якутск</w:t>
      </w:r>
    </w:p>
    <w:p w:rsidR="00332DCB" w:rsidRPr="00332DCB" w:rsidRDefault="00332DCB" w:rsidP="00332DCB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46"/>
          <w:szCs w:val="46"/>
        </w:rPr>
      </w:pPr>
    </w:p>
    <w:p w:rsidR="00332DCB" w:rsidRPr="00AD1B68" w:rsidRDefault="00332DCB" w:rsidP="00332DC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D1B68">
        <w:rPr>
          <w:b/>
          <w:spacing w:val="2"/>
          <w:sz w:val="28"/>
          <w:szCs w:val="28"/>
        </w:rPr>
        <w:t>О</w:t>
      </w:r>
      <w:r w:rsidR="003223FF" w:rsidRPr="00AD1B68">
        <w:rPr>
          <w:b/>
          <w:spacing w:val="2"/>
          <w:sz w:val="28"/>
          <w:szCs w:val="28"/>
        </w:rPr>
        <w:t xml:space="preserve">  </w:t>
      </w:r>
      <w:r w:rsidRPr="00AD1B68">
        <w:rPr>
          <w:b/>
          <w:spacing w:val="2"/>
          <w:sz w:val="28"/>
          <w:szCs w:val="28"/>
        </w:rPr>
        <w:t xml:space="preserve"> республиканском  ежегодном </w:t>
      </w:r>
      <w:r w:rsidR="003223FF" w:rsidRPr="00AD1B68">
        <w:rPr>
          <w:b/>
          <w:spacing w:val="2"/>
          <w:sz w:val="28"/>
          <w:szCs w:val="28"/>
        </w:rPr>
        <w:t xml:space="preserve">  </w:t>
      </w:r>
      <w:r w:rsidRPr="00AD1B68">
        <w:rPr>
          <w:b/>
          <w:spacing w:val="2"/>
          <w:sz w:val="28"/>
          <w:szCs w:val="28"/>
        </w:rPr>
        <w:t>конкурсе </w:t>
      </w:r>
      <w:r w:rsidRPr="00AD1B68">
        <w:rPr>
          <w:b/>
          <w:spacing w:val="2"/>
          <w:sz w:val="28"/>
          <w:szCs w:val="28"/>
        </w:rPr>
        <w:br/>
        <w:t xml:space="preserve">"Лучшая </w:t>
      </w:r>
      <w:r w:rsidR="003223FF" w:rsidRPr="00AD1B68">
        <w:rPr>
          <w:b/>
          <w:spacing w:val="2"/>
          <w:sz w:val="28"/>
          <w:szCs w:val="28"/>
        </w:rPr>
        <w:t xml:space="preserve"> </w:t>
      </w:r>
      <w:r w:rsidRPr="00AD1B68">
        <w:rPr>
          <w:b/>
          <w:spacing w:val="2"/>
          <w:sz w:val="28"/>
          <w:szCs w:val="28"/>
        </w:rPr>
        <w:t>аптека</w:t>
      </w:r>
      <w:r w:rsidR="003223FF" w:rsidRPr="00AD1B68">
        <w:rPr>
          <w:b/>
          <w:spacing w:val="2"/>
          <w:sz w:val="28"/>
          <w:szCs w:val="28"/>
        </w:rPr>
        <w:t xml:space="preserve"> </w:t>
      </w:r>
      <w:r w:rsidR="00405CE8" w:rsidRPr="00AD1B68">
        <w:rPr>
          <w:b/>
          <w:spacing w:val="2"/>
          <w:sz w:val="28"/>
          <w:szCs w:val="28"/>
        </w:rPr>
        <w:t xml:space="preserve">Якутии </w:t>
      </w:r>
      <w:r w:rsidR="003223FF" w:rsidRPr="00AD1B68">
        <w:rPr>
          <w:b/>
          <w:spacing w:val="2"/>
          <w:sz w:val="28"/>
          <w:szCs w:val="28"/>
        </w:rPr>
        <w:t>– 201</w:t>
      </w:r>
      <w:r w:rsidR="00AD1B68" w:rsidRPr="00AD1B68">
        <w:rPr>
          <w:b/>
          <w:spacing w:val="2"/>
          <w:sz w:val="28"/>
          <w:szCs w:val="28"/>
        </w:rPr>
        <w:t>9</w:t>
      </w:r>
      <w:r w:rsidR="00A5590D" w:rsidRPr="00AD1B68">
        <w:rPr>
          <w:b/>
          <w:spacing w:val="2"/>
          <w:sz w:val="28"/>
          <w:szCs w:val="28"/>
        </w:rPr>
        <w:t xml:space="preserve"> года</w:t>
      </w:r>
      <w:r w:rsidRPr="00AD1B68">
        <w:rPr>
          <w:b/>
          <w:spacing w:val="2"/>
          <w:sz w:val="28"/>
          <w:szCs w:val="28"/>
        </w:rPr>
        <w:t>"  </w:t>
      </w:r>
    </w:p>
    <w:p w:rsidR="003223FF" w:rsidRDefault="00332DCB" w:rsidP="003223FF">
      <w:pPr>
        <w:shd w:val="clear" w:color="auto" w:fill="FFFFFF"/>
        <w:spacing w:line="360" w:lineRule="atLeast"/>
        <w:textAlignment w:val="baseline"/>
        <w:rPr>
          <w:spacing w:val="2"/>
        </w:rPr>
      </w:pPr>
      <w:r w:rsidRPr="00A5590D">
        <w:rPr>
          <w:spacing w:val="2"/>
          <w:sz w:val="28"/>
          <w:szCs w:val="28"/>
        </w:rPr>
        <w:br/>
      </w:r>
      <w:r w:rsidR="003223FF">
        <w:rPr>
          <w:spacing w:val="2"/>
        </w:rPr>
        <w:t xml:space="preserve">   </w:t>
      </w:r>
    </w:p>
    <w:p w:rsidR="003223FF" w:rsidRDefault="003223FF" w:rsidP="003223F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</w:t>
      </w:r>
      <w:r w:rsidR="00332DCB" w:rsidRPr="00332DCB">
        <w:rPr>
          <w:spacing w:val="2"/>
        </w:rPr>
        <w:t>В</w:t>
      </w:r>
      <w:r>
        <w:rPr>
          <w:spacing w:val="2"/>
        </w:rPr>
        <w:t xml:space="preserve">   </w:t>
      </w:r>
      <w:r w:rsidR="00332DCB" w:rsidRPr="00332DCB">
        <w:rPr>
          <w:spacing w:val="2"/>
        </w:rPr>
        <w:t xml:space="preserve"> целях </w:t>
      </w:r>
      <w:r>
        <w:rPr>
          <w:spacing w:val="2"/>
        </w:rPr>
        <w:t xml:space="preserve">  </w:t>
      </w:r>
      <w:r w:rsidR="00332DCB" w:rsidRPr="00332DCB">
        <w:rPr>
          <w:spacing w:val="2"/>
        </w:rPr>
        <w:t xml:space="preserve">повышения </w:t>
      </w:r>
      <w:r>
        <w:rPr>
          <w:spacing w:val="2"/>
        </w:rPr>
        <w:t xml:space="preserve"> </w:t>
      </w:r>
      <w:r w:rsidR="00332DCB" w:rsidRPr="00332DCB">
        <w:rPr>
          <w:spacing w:val="2"/>
        </w:rPr>
        <w:t>профессионального</w:t>
      </w:r>
      <w:r>
        <w:rPr>
          <w:spacing w:val="2"/>
        </w:rPr>
        <w:t xml:space="preserve"> мастерства  и </w:t>
      </w:r>
      <w:r w:rsidR="00332DCB" w:rsidRPr="00332DCB">
        <w:rPr>
          <w:spacing w:val="2"/>
        </w:rPr>
        <w:t xml:space="preserve"> </w:t>
      </w:r>
      <w:r>
        <w:rPr>
          <w:spacing w:val="2"/>
        </w:rPr>
        <w:t>навыков</w:t>
      </w:r>
      <w:r w:rsidR="00332DCB" w:rsidRPr="00332DCB">
        <w:rPr>
          <w:spacing w:val="2"/>
        </w:rPr>
        <w:t xml:space="preserve">  работников аптечных организаций, совершенствования системы </w:t>
      </w:r>
      <w:r>
        <w:rPr>
          <w:spacing w:val="2"/>
        </w:rPr>
        <w:t xml:space="preserve">лекарственного </w:t>
      </w:r>
      <w:r w:rsidR="00332DCB" w:rsidRPr="00332DCB">
        <w:rPr>
          <w:spacing w:val="2"/>
        </w:rPr>
        <w:t>обеспечения населения</w:t>
      </w:r>
      <w:r>
        <w:rPr>
          <w:spacing w:val="2"/>
        </w:rPr>
        <w:t xml:space="preserve">, медицинских и </w:t>
      </w:r>
      <w:r w:rsidR="00D65D38">
        <w:rPr>
          <w:spacing w:val="2"/>
        </w:rPr>
        <w:t xml:space="preserve">других </w:t>
      </w:r>
      <w:r>
        <w:rPr>
          <w:spacing w:val="2"/>
        </w:rPr>
        <w:t xml:space="preserve"> организаций</w:t>
      </w:r>
      <w:r w:rsidR="00332DCB" w:rsidRPr="00332DCB">
        <w:rPr>
          <w:spacing w:val="2"/>
        </w:rPr>
        <w:t xml:space="preserve">, </w:t>
      </w:r>
      <w:r w:rsidR="00D65D38">
        <w:rPr>
          <w:spacing w:val="2"/>
        </w:rPr>
        <w:t xml:space="preserve"> а также</w:t>
      </w:r>
      <w:r w:rsidR="00332DCB" w:rsidRPr="00332DCB">
        <w:rPr>
          <w:spacing w:val="2"/>
        </w:rPr>
        <w:t xml:space="preserve">  улучшения качества обслуживания населения:</w:t>
      </w:r>
    </w:p>
    <w:p w:rsidR="00405CE8" w:rsidRDefault="00405CE8" w:rsidP="00572F8F">
      <w:pPr>
        <w:shd w:val="clear" w:color="auto" w:fill="FFFFFF"/>
        <w:spacing w:line="360" w:lineRule="atLeast"/>
        <w:jc w:val="both"/>
        <w:textAlignment w:val="baseline"/>
        <w:rPr>
          <w:b/>
          <w:spacing w:val="2"/>
        </w:rPr>
      </w:pPr>
    </w:p>
    <w:p w:rsidR="00405CE8" w:rsidRDefault="00BA5DF5" w:rsidP="00572F8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  <w:r w:rsidRPr="00BA5DF5">
        <w:rPr>
          <w:b/>
          <w:spacing w:val="2"/>
        </w:rPr>
        <w:t>ПРИКАЗЫВАЮ:</w:t>
      </w:r>
      <w:r w:rsidR="00332DCB" w:rsidRPr="00332DCB">
        <w:rPr>
          <w:spacing w:val="2"/>
        </w:rPr>
        <w:br/>
      </w:r>
    </w:p>
    <w:p w:rsidR="00405CE8" w:rsidRDefault="00332DCB" w:rsidP="00572F8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  <w:r w:rsidRPr="00332DCB">
        <w:rPr>
          <w:spacing w:val="2"/>
        </w:rPr>
        <w:t xml:space="preserve">1. Утвердить </w:t>
      </w:r>
      <w:r w:rsidRPr="00A5590D">
        <w:rPr>
          <w:spacing w:val="2"/>
        </w:rPr>
        <w:t>прилагаем</w:t>
      </w:r>
      <w:r w:rsidR="00A5590D" w:rsidRPr="00A5590D">
        <w:rPr>
          <w:spacing w:val="2"/>
        </w:rPr>
        <w:t xml:space="preserve">ое </w:t>
      </w:r>
      <w:r w:rsidRPr="00A5590D">
        <w:rPr>
          <w:spacing w:val="2"/>
        </w:rPr>
        <w:t> </w:t>
      </w:r>
      <w:hyperlink r:id="rId6" w:history="1">
        <w:r w:rsidRPr="00A5590D">
          <w:rPr>
            <w:spacing w:val="2"/>
          </w:rPr>
          <w:t>Положение</w:t>
        </w:r>
      </w:hyperlink>
      <w:r w:rsidRPr="00332DCB">
        <w:rPr>
          <w:spacing w:val="2"/>
        </w:rPr>
        <w:t> </w:t>
      </w:r>
      <w:r w:rsidR="00A5590D">
        <w:rPr>
          <w:spacing w:val="2"/>
        </w:rPr>
        <w:t>«О</w:t>
      </w:r>
      <w:r w:rsidRPr="00332DCB">
        <w:rPr>
          <w:spacing w:val="2"/>
        </w:rPr>
        <w:t xml:space="preserve"> республиканском  ежегодном конкурсе «Лучшая аптека</w:t>
      </w:r>
      <w:r w:rsidR="00405CE8">
        <w:rPr>
          <w:spacing w:val="2"/>
        </w:rPr>
        <w:t xml:space="preserve"> Якутии</w:t>
      </w:r>
      <w:r w:rsidR="001B6D6C">
        <w:rPr>
          <w:spacing w:val="2"/>
        </w:rPr>
        <w:t xml:space="preserve"> – </w:t>
      </w:r>
      <w:r w:rsidR="00A5590D">
        <w:rPr>
          <w:spacing w:val="2"/>
        </w:rPr>
        <w:t>201</w:t>
      </w:r>
      <w:r w:rsidR="00AD1B68">
        <w:rPr>
          <w:spacing w:val="2"/>
        </w:rPr>
        <w:t>9</w:t>
      </w:r>
      <w:r w:rsidR="00A5590D">
        <w:rPr>
          <w:spacing w:val="2"/>
        </w:rPr>
        <w:t xml:space="preserve"> </w:t>
      </w:r>
      <w:r w:rsidRPr="00332DCB">
        <w:rPr>
          <w:spacing w:val="2"/>
        </w:rPr>
        <w:t>года</w:t>
      </w:r>
    </w:p>
    <w:p w:rsidR="00332DCB" w:rsidRDefault="00332DCB" w:rsidP="00572F8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  <w:r w:rsidRPr="00332DCB">
        <w:rPr>
          <w:spacing w:val="2"/>
        </w:rPr>
        <w:br/>
        <w:t xml:space="preserve">2. </w:t>
      </w:r>
      <w:r w:rsidR="00A5590D">
        <w:rPr>
          <w:spacing w:val="2"/>
        </w:rPr>
        <w:t>В</w:t>
      </w:r>
      <w:r w:rsidR="00A5590D" w:rsidRPr="00332DCB">
        <w:rPr>
          <w:spacing w:val="2"/>
        </w:rPr>
        <w:t>озложить</w:t>
      </w:r>
      <w:r w:rsidR="00A5590D">
        <w:rPr>
          <w:spacing w:val="2"/>
        </w:rPr>
        <w:t xml:space="preserve"> </w:t>
      </w:r>
      <w:r w:rsidR="00A5590D" w:rsidRPr="00332DCB">
        <w:rPr>
          <w:spacing w:val="2"/>
        </w:rPr>
        <w:t xml:space="preserve"> на Фармацевтическую  Ассоциацию Республики Саха</w:t>
      </w:r>
      <w:r w:rsidR="00A5590D">
        <w:rPr>
          <w:spacing w:val="2"/>
        </w:rPr>
        <w:t xml:space="preserve"> (Я</w:t>
      </w:r>
      <w:r w:rsidR="00A5590D" w:rsidRPr="00332DCB">
        <w:rPr>
          <w:spacing w:val="2"/>
        </w:rPr>
        <w:t>кутия)</w:t>
      </w:r>
      <w:r w:rsidR="00A5590D">
        <w:rPr>
          <w:spacing w:val="2"/>
        </w:rPr>
        <w:t xml:space="preserve"> </w:t>
      </w:r>
      <w:r w:rsidRPr="00332DCB">
        <w:rPr>
          <w:spacing w:val="2"/>
        </w:rPr>
        <w:t xml:space="preserve"> обеспечени</w:t>
      </w:r>
      <w:r w:rsidR="00A5590D">
        <w:rPr>
          <w:spacing w:val="2"/>
        </w:rPr>
        <w:t xml:space="preserve">е </w:t>
      </w:r>
      <w:r w:rsidRPr="00332DCB">
        <w:rPr>
          <w:spacing w:val="2"/>
        </w:rPr>
        <w:t xml:space="preserve"> организационн</w:t>
      </w:r>
      <w:r w:rsidR="00A5590D">
        <w:rPr>
          <w:spacing w:val="2"/>
        </w:rPr>
        <w:t xml:space="preserve">ых мероприятий  по </w:t>
      </w:r>
      <w:r w:rsidRPr="00332DCB">
        <w:rPr>
          <w:spacing w:val="2"/>
        </w:rPr>
        <w:t xml:space="preserve"> подготовке и проведени</w:t>
      </w:r>
      <w:r w:rsidR="00A5590D">
        <w:rPr>
          <w:spacing w:val="2"/>
        </w:rPr>
        <w:t>ю</w:t>
      </w:r>
      <w:r w:rsidRPr="00332DCB">
        <w:rPr>
          <w:spacing w:val="2"/>
        </w:rPr>
        <w:t xml:space="preserve"> республиканского  ежегодного конкурса «Лучшая аптека</w:t>
      </w:r>
      <w:r w:rsidR="001B6D6C">
        <w:rPr>
          <w:spacing w:val="2"/>
        </w:rPr>
        <w:t xml:space="preserve"> </w:t>
      </w:r>
      <w:r w:rsidR="00405CE8">
        <w:rPr>
          <w:spacing w:val="2"/>
        </w:rPr>
        <w:t xml:space="preserve">Якутии </w:t>
      </w:r>
      <w:r w:rsidR="001B6D6C">
        <w:rPr>
          <w:spacing w:val="2"/>
        </w:rPr>
        <w:t xml:space="preserve">– </w:t>
      </w:r>
      <w:r w:rsidR="00A5590D">
        <w:rPr>
          <w:spacing w:val="2"/>
        </w:rPr>
        <w:t>201</w:t>
      </w:r>
      <w:r w:rsidR="00AD1B68">
        <w:rPr>
          <w:spacing w:val="2"/>
        </w:rPr>
        <w:t>9</w:t>
      </w:r>
      <w:r w:rsidR="00A5590D">
        <w:rPr>
          <w:spacing w:val="2"/>
        </w:rPr>
        <w:t xml:space="preserve"> года</w:t>
      </w:r>
      <w:r w:rsidRPr="00332DCB">
        <w:rPr>
          <w:spacing w:val="2"/>
        </w:rPr>
        <w:t>»</w:t>
      </w:r>
      <w:r w:rsidR="00A5590D">
        <w:rPr>
          <w:spacing w:val="2"/>
        </w:rPr>
        <w:t>.</w:t>
      </w:r>
      <w:r w:rsidRPr="00332DCB">
        <w:rPr>
          <w:spacing w:val="2"/>
        </w:rPr>
        <w:t xml:space="preserve"> </w:t>
      </w:r>
    </w:p>
    <w:p w:rsidR="00A5590D" w:rsidRPr="00332DCB" w:rsidRDefault="00A5590D" w:rsidP="00572F8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</w:p>
    <w:p w:rsidR="00332DCB" w:rsidRDefault="00332DCB" w:rsidP="00572F8F">
      <w:pPr>
        <w:shd w:val="clear" w:color="auto" w:fill="FFFFFF"/>
        <w:spacing w:line="360" w:lineRule="atLeast"/>
        <w:jc w:val="both"/>
        <w:textAlignment w:val="baseline"/>
        <w:rPr>
          <w:spacing w:val="2"/>
        </w:rPr>
      </w:pPr>
      <w:r w:rsidRPr="00332DCB">
        <w:rPr>
          <w:spacing w:val="2"/>
        </w:rPr>
        <w:t xml:space="preserve">3.  Контроль </w:t>
      </w:r>
      <w:r w:rsidR="00A5590D">
        <w:rPr>
          <w:spacing w:val="2"/>
        </w:rPr>
        <w:t xml:space="preserve"> </w:t>
      </w:r>
      <w:r w:rsidRPr="00332DCB">
        <w:rPr>
          <w:spacing w:val="2"/>
        </w:rPr>
        <w:t xml:space="preserve"> исполнени</w:t>
      </w:r>
      <w:r w:rsidR="00A5590D">
        <w:rPr>
          <w:spacing w:val="2"/>
        </w:rPr>
        <w:t xml:space="preserve">я   </w:t>
      </w:r>
      <w:r w:rsidRPr="00332DCB">
        <w:rPr>
          <w:spacing w:val="2"/>
        </w:rPr>
        <w:t xml:space="preserve">настоящего распоряжения </w:t>
      </w:r>
      <w:r w:rsidR="00A5590D">
        <w:rPr>
          <w:spacing w:val="2"/>
        </w:rPr>
        <w:t xml:space="preserve"> оставляю за собой. </w:t>
      </w:r>
      <w:r w:rsidRPr="00332DCB">
        <w:rPr>
          <w:spacing w:val="2"/>
        </w:rPr>
        <w:br/>
      </w:r>
      <w:r w:rsidRPr="00332DCB">
        <w:rPr>
          <w:spacing w:val="2"/>
        </w:rPr>
        <w:br/>
      </w:r>
    </w:p>
    <w:p w:rsidR="00A5590D" w:rsidRPr="00332DCB" w:rsidRDefault="00A5590D" w:rsidP="003223FF">
      <w:pPr>
        <w:shd w:val="clear" w:color="auto" w:fill="FFFFFF"/>
        <w:spacing w:line="360" w:lineRule="atLeast"/>
        <w:textAlignment w:val="baseline"/>
        <w:rPr>
          <w:spacing w:val="2"/>
        </w:rPr>
      </w:pPr>
    </w:p>
    <w:p w:rsidR="00332DCB" w:rsidRPr="00A5590D" w:rsidRDefault="00AD0AC9" w:rsidP="00332DCB">
      <w:pPr>
        <w:shd w:val="clear" w:color="auto" w:fill="FFFFFF"/>
        <w:spacing w:line="360" w:lineRule="atLeast"/>
        <w:textAlignment w:val="baseline"/>
        <w:rPr>
          <w:b/>
          <w:spacing w:val="2"/>
        </w:rPr>
      </w:pPr>
      <w:r>
        <w:rPr>
          <w:b/>
          <w:spacing w:val="2"/>
        </w:rPr>
        <w:t xml:space="preserve">    </w:t>
      </w:r>
      <w:r w:rsidR="00A5590D">
        <w:rPr>
          <w:b/>
          <w:spacing w:val="2"/>
        </w:rPr>
        <w:t xml:space="preserve">    </w:t>
      </w:r>
      <w:r w:rsidR="00572F8F">
        <w:rPr>
          <w:b/>
          <w:spacing w:val="2"/>
        </w:rPr>
        <w:t xml:space="preserve">    </w:t>
      </w:r>
      <w:r>
        <w:rPr>
          <w:b/>
          <w:spacing w:val="2"/>
        </w:rPr>
        <w:t xml:space="preserve">     </w:t>
      </w:r>
      <w:r w:rsidR="00572F8F">
        <w:rPr>
          <w:b/>
          <w:spacing w:val="2"/>
        </w:rPr>
        <w:t xml:space="preserve"> </w:t>
      </w:r>
      <w:r w:rsidR="00A5590D">
        <w:rPr>
          <w:b/>
          <w:spacing w:val="2"/>
        </w:rPr>
        <w:t xml:space="preserve"> </w:t>
      </w:r>
      <w:r w:rsidR="00A5590D" w:rsidRPr="00A5590D">
        <w:rPr>
          <w:b/>
          <w:spacing w:val="2"/>
        </w:rPr>
        <w:t xml:space="preserve">Президент                      </w:t>
      </w:r>
      <w:r w:rsidR="00BA5DF5">
        <w:rPr>
          <w:b/>
          <w:spacing w:val="2"/>
        </w:rPr>
        <w:t xml:space="preserve">  </w:t>
      </w:r>
      <w:r w:rsidR="00A5590D" w:rsidRPr="00A5590D">
        <w:rPr>
          <w:b/>
          <w:spacing w:val="2"/>
        </w:rPr>
        <w:t xml:space="preserve">         </w:t>
      </w:r>
      <w:proofErr w:type="spellStart"/>
      <w:proofErr w:type="gramStart"/>
      <w:r w:rsidR="00BA5DF5">
        <w:rPr>
          <w:b/>
          <w:spacing w:val="2"/>
        </w:rPr>
        <w:t>п</w:t>
      </w:r>
      <w:proofErr w:type="spellEnd"/>
      <w:proofErr w:type="gramEnd"/>
      <w:r w:rsidR="00BA5DF5">
        <w:rPr>
          <w:b/>
          <w:spacing w:val="2"/>
        </w:rPr>
        <w:t>/</w:t>
      </w:r>
      <w:proofErr w:type="spellStart"/>
      <w:r w:rsidR="00BA5DF5">
        <w:rPr>
          <w:b/>
          <w:spacing w:val="2"/>
        </w:rPr>
        <w:t>п</w:t>
      </w:r>
      <w:proofErr w:type="spellEnd"/>
      <w:r w:rsidR="00A5590D" w:rsidRPr="00A5590D">
        <w:rPr>
          <w:b/>
          <w:spacing w:val="2"/>
        </w:rPr>
        <w:t xml:space="preserve">                        С.С. </w:t>
      </w:r>
      <w:proofErr w:type="spellStart"/>
      <w:r w:rsidR="00A5590D" w:rsidRPr="00A5590D">
        <w:rPr>
          <w:b/>
          <w:spacing w:val="2"/>
        </w:rPr>
        <w:t>Кусатов</w:t>
      </w:r>
      <w:proofErr w:type="spellEnd"/>
      <w:r w:rsidR="00A5590D" w:rsidRPr="00A5590D">
        <w:rPr>
          <w:b/>
          <w:spacing w:val="2"/>
        </w:rPr>
        <w:t xml:space="preserve"> </w:t>
      </w:r>
    </w:p>
    <w:p w:rsidR="00A5590D" w:rsidRDefault="00A5590D" w:rsidP="00332DCB">
      <w:pPr>
        <w:shd w:val="clear" w:color="auto" w:fill="FFFFFF"/>
        <w:spacing w:line="360" w:lineRule="atLeast"/>
        <w:textAlignment w:val="baseline"/>
        <w:rPr>
          <w:spacing w:val="2"/>
        </w:rPr>
      </w:pPr>
    </w:p>
    <w:p w:rsidR="00A5590D" w:rsidRDefault="00A5590D" w:rsidP="00332DCB">
      <w:pPr>
        <w:shd w:val="clear" w:color="auto" w:fill="FFFFFF"/>
        <w:spacing w:line="360" w:lineRule="atLeast"/>
        <w:textAlignment w:val="baseline"/>
        <w:rPr>
          <w:spacing w:val="2"/>
        </w:rPr>
      </w:pPr>
    </w:p>
    <w:p w:rsidR="00A5590D" w:rsidRDefault="00A5590D" w:rsidP="00332DCB">
      <w:pPr>
        <w:shd w:val="clear" w:color="auto" w:fill="FFFFFF"/>
        <w:spacing w:line="360" w:lineRule="atLeast"/>
        <w:textAlignment w:val="baseline"/>
        <w:rPr>
          <w:spacing w:val="2"/>
        </w:rPr>
      </w:pPr>
    </w:p>
    <w:p w:rsidR="00A5590D" w:rsidRDefault="00A5590D" w:rsidP="00332DCB">
      <w:pPr>
        <w:shd w:val="clear" w:color="auto" w:fill="FFFFFF"/>
        <w:spacing w:line="360" w:lineRule="atLeast"/>
        <w:textAlignment w:val="baseline"/>
        <w:rPr>
          <w:spacing w:val="2"/>
        </w:rPr>
      </w:pPr>
    </w:p>
    <w:p w:rsidR="00A5590D" w:rsidRDefault="00A5590D" w:rsidP="00332DCB">
      <w:pPr>
        <w:shd w:val="clear" w:color="auto" w:fill="FFFFFF"/>
        <w:spacing w:line="360" w:lineRule="atLeast"/>
        <w:textAlignment w:val="baseline"/>
        <w:rPr>
          <w:spacing w:val="2"/>
        </w:rPr>
      </w:pPr>
    </w:p>
    <w:tbl>
      <w:tblPr>
        <w:tblStyle w:val="a4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9C680D" w:rsidRPr="005D53E8" w:rsidTr="00FA779F">
        <w:tc>
          <w:tcPr>
            <w:tcW w:w="4243" w:type="dxa"/>
          </w:tcPr>
          <w:p w:rsidR="009C680D" w:rsidRPr="005D53E8" w:rsidRDefault="009C680D" w:rsidP="00D65D38">
            <w:pPr>
              <w:jc w:val="right"/>
              <w:rPr>
                <w:iCs/>
              </w:rPr>
            </w:pPr>
            <w:r w:rsidRPr="005D53E8">
              <w:rPr>
                <w:iCs/>
              </w:rPr>
              <w:lastRenderedPageBreak/>
              <w:t>Приложение №1</w:t>
            </w:r>
          </w:p>
          <w:p w:rsidR="00034727" w:rsidRDefault="009C680D" w:rsidP="00D65D38">
            <w:pPr>
              <w:jc w:val="right"/>
              <w:rPr>
                <w:iCs/>
              </w:rPr>
            </w:pPr>
            <w:r w:rsidRPr="005D53E8">
              <w:rPr>
                <w:iCs/>
              </w:rPr>
              <w:t xml:space="preserve">к </w:t>
            </w:r>
            <w:r w:rsidR="00F44605" w:rsidRPr="005D53E8">
              <w:rPr>
                <w:iCs/>
              </w:rPr>
              <w:t xml:space="preserve"> </w:t>
            </w:r>
            <w:r w:rsidR="00034727">
              <w:rPr>
                <w:iCs/>
              </w:rPr>
              <w:t>приказу</w:t>
            </w:r>
            <w:r w:rsidR="00F44605" w:rsidRPr="005D53E8">
              <w:rPr>
                <w:iCs/>
              </w:rPr>
              <w:t xml:space="preserve"> </w:t>
            </w:r>
            <w:r w:rsidRPr="005D53E8">
              <w:rPr>
                <w:iCs/>
              </w:rPr>
              <w:t xml:space="preserve"> </w:t>
            </w:r>
            <w:r w:rsidR="00D65D38" w:rsidRPr="005D53E8">
              <w:rPr>
                <w:iCs/>
              </w:rPr>
              <w:t xml:space="preserve"> №</w:t>
            </w:r>
            <w:r w:rsidR="00034727">
              <w:rPr>
                <w:iCs/>
              </w:rPr>
              <w:t xml:space="preserve"> </w:t>
            </w:r>
            <w:r w:rsidR="00AD1B68">
              <w:rPr>
                <w:iCs/>
              </w:rPr>
              <w:t>3</w:t>
            </w:r>
          </w:p>
          <w:p w:rsidR="00D65D38" w:rsidRPr="005D53E8" w:rsidRDefault="00D65D38" w:rsidP="00D65D38">
            <w:pPr>
              <w:jc w:val="right"/>
              <w:rPr>
                <w:iCs/>
              </w:rPr>
            </w:pPr>
            <w:r w:rsidRPr="005D53E8">
              <w:rPr>
                <w:iCs/>
              </w:rPr>
              <w:t>от</w:t>
            </w:r>
            <w:r w:rsidR="00AD0AC9">
              <w:rPr>
                <w:iCs/>
              </w:rPr>
              <w:t xml:space="preserve"> </w:t>
            </w:r>
            <w:r w:rsidR="002E5C41">
              <w:rPr>
                <w:iCs/>
              </w:rPr>
              <w:t>«</w:t>
            </w:r>
            <w:r w:rsidR="00AD1B68">
              <w:rPr>
                <w:iCs/>
              </w:rPr>
              <w:t>10</w:t>
            </w:r>
            <w:r w:rsidR="002E5C41">
              <w:rPr>
                <w:iCs/>
              </w:rPr>
              <w:t>»</w:t>
            </w:r>
            <w:r w:rsidR="00405CE8">
              <w:rPr>
                <w:iCs/>
              </w:rPr>
              <w:t xml:space="preserve"> июля</w:t>
            </w:r>
            <w:r w:rsidR="00AD0AC9">
              <w:rPr>
                <w:iCs/>
              </w:rPr>
              <w:t xml:space="preserve"> </w:t>
            </w:r>
            <w:r w:rsidRPr="005D53E8">
              <w:rPr>
                <w:iCs/>
              </w:rPr>
              <w:t>20</w:t>
            </w:r>
            <w:r w:rsidR="00034727">
              <w:rPr>
                <w:iCs/>
              </w:rPr>
              <w:t>1</w:t>
            </w:r>
            <w:r w:rsidR="00AD1B68">
              <w:rPr>
                <w:iCs/>
              </w:rPr>
              <w:t>9</w:t>
            </w:r>
            <w:r w:rsidRPr="005D53E8">
              <w:rPr>
                <w:iCs/>
              </w:rPr>
              <w:t xml:space="preserve"> года</w:t>
            </w:r>
          </w:p>
          <w:p w:rsidR="00D65D38" w:rsidRPr="005D53E8" w:rsidRDefault="00D65D38" w:rsidP="00D65D38">
            <w:pPr>
              <w:jc w:val="right"/>
              <w:rPr>
                <w:iCs/>
              </w:rPr>
            </w:pPr>
          </w:p>
        </w:tc>
      </w:tr>
    </w:tbl>
    <w:p w:rsidR="009C680D" w:rsidRDefault="009C680D" w:rsidP="009C680D">
      <w:pPr>
        <w:rPr>
          <w:rStyle w:val="a3"/>
          <w:iCs/>
          <w:sz w:val="28"/>
          <w:szCs w:val="28"/>
        </w:rPr>
      </w:pPr>
    </w:p>
    <w:p w:rsidR="00D65D38" w:rsidRDefault="009C680D" w:rsidP="009C680D">
      <w:pPr>
        <w:jc w:val="center"/>
        <w:rPr>
          <w:rStyle w:val="a3"/>
          <w:iCs/>
          <w:sz w:val="28"/>
          <w:szCs w:val="28"/>
        </w:rPr>
      </w:pPr>
      <w:r w:rsidRPr="0078681B">
        <w:rPr>
          <w:rStyle w:val="a3"/>
          <w:iCs/>
          <w:sz w:val="28"/>
          <w:szCs w:val="28"/>
        </w:rPr>
        <w:t>ПОЛОЖЕНИЕ</w:t>
      </w:r>
      <w:r>
        <w:rPr>
          <w:rStyle w:val="a3"/>
          <w:iCs/>
          <w:sz w:val="28"/>
          <w:szCs w:val="28"/>
        </w:rPr>
        <w:t xml:space="preserve"> </w:t>
      </w:r>
    </w:p>
    <w:p w:rsidR="009C680D" w:rsidRDefault="009C680D" w:rsidP="009C680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 КОНКУРСЕ «ЛУЧШАЯ АПТЕКА</w:t>
      </w:r>
      <w:r w:rsidR="00405CE8">
        <w:rPr>
          <w:b/>
          <w:iCs/>
          <w:sz w:val="28"/>
          <w:szCs w:val="28"/>
        </w:rPr>
        <w:t xml:space="preserve"> ЯКУТИИ</w:t>
      </w:r>
      <w:r>
        <w:rPr>
          <w:b/>
          <w:iCs/>
          <w:sz w:val="28"/>
          <w:szCs w:val="28"/>
        </w:rPr>
        <w:t xml:space="preserve"> – 201</w:t>
      </w:r>
      <w:r w:rsidR="00AD1B68">
        <w:rPr>
          <w:b/>
          <w:iCs/>
          <w:sz w:val="28"/>
          <w:szCs w:val="28"/>
        </w:rPr>
        <w:t>9</w:t>
      </w:r>
      <w:r w:rsidR="00D65D38">
        <w:rPr>
          <w:b/>
          <w:iCs/>
          <w:sz w:val="28"/>
          <w:szCs w:val="28"/>
        </w:rPr>
        <w:t xml:space="preserve"> года</w:t>
      </w:r>
      <w:r>
        <w:rPr>
          <w:b/>
          <w:iCs/>
          <w:sz w:val="28"/>
          <w:szCs w:val="28"/>
        </w:rPr>
        <w:t>»</w:t>
      </w:r>
    </w:p>
    <w:p w:rsidR="00D65D38" w:rsidRDefault="00D65D38" w:rsidP="009C680D">
      <w:pPr>
        <w:jc w:val="center"/>
        <w:rPr>
          <w:b/>
          <w:iCs/>
          <w:sz w:val="28"/>
          <w:szCs w:val="28"/>
        </w:rPr>
      </w:pPr>
    </w:p>
    <w:p w:rsidR="009C680D" w:rsidRPr="00B37ABB" w:rsidRDefault="009C680D" w:rsidP="009C680D">
      <w:pPr>
        <w:rPr>
          <w:b/>
          <w:iCs/>
          <w:sz w:val="28"/>
          <w:szCs w:val="28"/>
        </w:rPr>
      </w:pPr>
    </w:p>
    <w:p w:rsidR="00D65D38" w:rsidRPr="005E4DE4" w:rsidRDefault="00D65D38" w:rsidP="009C680D">
      <w:pPr>
        <w:pStyle w:val="maintext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DE4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 и условия участия  аптечных организаций всех форм собственности  в  ежегодном республиканском конкурсе </w:t>
      </w:r>
      <w:r w:rsidR="00405CE8">
        <w:rPr>
          <w:rFonts w:ascii="Times New Roman" w:hAnsi="Times New Roman" w:cs="Times New Roman"/>
          <w:sz w:val="24"/>
          <w:szCs w:val="24"/>
        </w:rPr>
        <w:t xml:space="preserve">«Лучшая аптека Якутии </w:t>
      </w:r>
      <w:r w:rsidRPr="005E4DE4">
        <w:rPr>
          <w:rFonts w:ascii="Times New Roman" w:hAnsi="Times New Roman" w:cs="Times New Roman"/>
          <w:sz w:val="24"/>
          <w:szCs w:val="24"/>
        </w:rPr>
        <w:t>– 201</w:t>
      </w:r>
      <w:r w:rsidR="00AD1B68">
        <w:rPr>
          <w:rFonts w:ascii="Times New Roman" w:hAnsi="Times New Roman" w:cs="Times New Roman"/>
          <w:sz w:val="24"/>
          <w:szCs w:val="24"/>
        </w:rPr>
        <w:t>9</w:t>
      </w:r>
      <w:r w:rsidRPr="005E4DE4">
        <w:rPr>
          <w:rFonts w:ascii="Times New Roman" w:hAnsi="Times New Roman" w:cs="Times New Roman"/>
          <w:sz w:val="24"/>
          <w:szCs w:val="24"/>
        </w:rPr>
        <w:t xml:space="preserve"> года»  (далее – Конкурс).</w:t>
      </w:r>
    </w:p>
    <w:p w:rsidR="009C680D" w:rsidRPr="005E4DE4" w:rsidRDefault="00D65D38" w:rsidP="009C680D">
      <w:pPr>
        <w:pStyle w:val="maintext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DE4">
        <w:rPr>
          <w:rFonts w:ascii="Times New Roman" w:hAnsi="Times New Roman" w:cs="Times New Roman"/>
          <w:sz w:val="24"/>
          <w:szCs w:val="24"/>
        </w:rPr>
        <w:t>Учреди</w:t>
      </w:r>
      <w:r w:rsidR="009C680D" w:rsidRPr="005E4DE4">
        <w:rPr>
          <w:rFonts w:ascii="Times New Roman" w:hAnsi="Times New Roman" w:cs="Times New Roman"/>
          <w:sz w:val="24"/>
          <w:szCs w:val="24"/>
        </w:rPr>
        <w:t xml:space="preserve">телем </w:t>
      </w:r>
      <w:r w:rsidRPr="005E4DE4">
        <w:rPr>
          <w:rFonts w:ascii="Times New Roman" w:hAnsi="Times New Roman" w:cs="Times New Roman"/>
          <w:sz w:val="24"/>
          <w:szCs w:val="24"/>
        </w:rPr>
        <w:t>К</w:t>
      </w:r>
      <w:r w:rsidR="009C680D" w:rsidRPr="005E4DE4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5E4DE4">
        <w:rPr>
          <w:rFonts w:ascii="Times New Roman" w:hAnsi="Times New Roman" w:cs="Times New Roman"/>
          <w:sz w:val="24"/>
          <w:szCs w:val="24"/>
        </w:rPr>
        <w:t>яв</w:t>
      </w:r>
      <w:r w:rsidR="009C680D" w:rsidRPr="005E4DE4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5E4DE4">
        <w:rPr>
          <w:rFonts w:ascii="Times New Roman" w:hAnsi="Times New Roman" w:cs="Times New Roman"/>
          <w:sz w:val="24"/>
          <w:szCs w:val="24"/>
        </w:rPr>
        <w:t>Общественная организация «Фармацевтическая Ассоциация Республики Саха (Якутия)»</w:t>
      </w:r>
      <w:r w:rsidR="009C680D" w:rsidRPr="005E4DE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E4DE4">
        <w:rPr>
          <w:rFonts w:ascii="Times New Roman" w:hAnsi="Times New Roman" w:cs="Times New Roman"/>
          <w:sz w:val="24"/>
          <w:szCs w:val="24"/>
        </w:rPr>
        <w:t>Ассоциация</w:t>
      </w:r>
      <w:r w:rsidR="009C680D" w:rsidRPr="005E4DE4">
        <w:rPr>
          <w:rFonts w:ascii="Times New Roman" w:hAnsi="Times New Roman" w:cs="Times New Roman"/>
          <w:sz w:val="24"/>
          <w:szCs w:val="24"/>
        </w:rPr>
        <w:t>).</w:t>
      </w:r>
    </w:p>
    <w:p w:rsidR="00D65D38" w:rsidRPr="005E4DE4" w:rsidRDefault="00D65D38" w:rsidP="009C680D">
      <w:pPr>
        <w:pStyle w:val="maintext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38" w:rsidRPr="005E4DE4" w:rsidRDefault="00D65D38" w:rsidP="00D65D38">
      <w:pPr>
        <w:pStyle w:val="maintext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</w:t>
      </w:r>
      <w:r w:rsidRPr="005E4DE4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 </w:t>
      </w:r>
    </w:p>
    <w:p w:rsidR="00D65D38" w:rsidRPr="005E4DE4" w:rsidRDefault="00D65D38" w:rsidP="00D65D38">
      <w:pPr>
        <w:pStyle w:val="maintext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D38" w:rsidRPr="005E4DE4" w:rsidRDefault="00E777CB" w:rsidP="009C680D">
      <w:pPr>
        <w:tabs>
          <w:tab w:val="left" w:pos="900"/>
        </w:tabs>
        <w:ind w:firstLine="540"/>
        <w:jc w:val="both"/>
      </w:pPr>
      <w:r w:rsidRPr="005E4DE4">
        <w:t>1.</w:t>
      </w:r>
      <w:r w:rsidR="00D65D38" w:rsidRPr="005E4DE4">
        <w:t>1.Конкурс проводится в целях:</w:t>
      </w:r>
    </w:p>
    <w:p w:rsidR="00161EE3" w:rsidRPr="005E4DE4" w:rsidRDefault="00161EE3" w:rsidP="00161EE3">
      <w:pPr>
        <w:tabs>
          <w:tab w:val="left" w:pos="900"/>
        </w:tabs>
        <w:ind w:firstLine="540"/>
        <w:jc w:val="both"/>
        <w:rPr>
          <w:spacing w:val="2"/>
        </w:rPr>
      </w:pPr>
      <w:r>
        <w:rPr>
          <w:spacing w:val="2"/>
        </w:rPr>
        <w:t>-</w:t>
      </w:r>
      <w:r>
        <w:rPr>
          <w:sz w:val="28"/>
          <w:szCs w:val="28"/>
        </w:rPr>
        <w:t>развития и повышения общей   культуры оформления   и  украшения  внешнего и внутреннего  вида  аптек Якутии</w:t>
      </w:r>
      <w:r w:rsidRPr="005E4DE4">
        <w:rPr>
          <w:spacing w:val="2"/>
        </w:rPr>
        <w:t>;</w:t>
      </w:r>
    </w:p>
    <w:p w:rsidR="00D65D38" w:rsidRPr="005E4DE4" w:rsidRDefault="00D65D38" w:rsidP="009C680D">
      <w:pPr>
        <w:tabs>
          <w:tab w:val="left" w:pos="900"/>
        </w:tabs>
        <w:ind w:firstLine="540"/>
        <w:jc w:val="both"/>
      </w:pPr>
      <w:r w:rsidRPr="005E4DE4">
        <w:t>-</w:t>
      </w:r>
      <w:r w:rsidRPr="005E4DE4">
        <w:rPr>
          <w:spacing w:val="2"/>
        </w:rPr>
        <w:t>повышения  профессионального мастерства  и  навыков  работников аптечных организаций;</w:t>
      </w:r>
      <w:r w:rsidRPr="005E4DE4">
        <w:t xml:space="preserve"> </w:t>
      </w:r>
    </w:p>
    <w:p w:rsidR="00161EE3" w:rsidRDefault="00161EE3" w:rsidP="00161EE3">
      <w:pPr>
        <w:tabs>
          <w:tab w:val="left" w:pos="900"/>
        </w:tabs>
        <w:ind w:firstLine="540"/>
        <w:jc w:val="both"/>
        <w:rPr>
          <w:spacing w:val="2"/>
        </w:rPr>
      </w:pPr>
      <w:r>
        <w:rPr>
          <w:spacing w:val="2"/>
        </w:rPr>
        <w:t>-</w:t>
      </w:r>
      <w:r w:rsidRPr="005E4DE4">
        <w:rPr>
          <w:spacing w:val="2"/>
        </w:rPr>
        <w:t>улучшения качества обслуживания населения и организаций</w:t>
      </w:r>
      <w:r>
        <w:rPr>
          <w:spacing w:val="2"/>
        </w:rPr>
        <w:t>;</w:t>
      </w:r>
    </w:p>
    <w:p w:rsidR="00161EE3" w:rsidRDefault="00161EE3" w:rsidP="00161EE3">
      <w:pPr>
        <w:tabs>
          <w:tab w:val="left" w:pos="900"/>
        </w:tabs>
        <w:ind w:firstLine="540"/>
        <w:jc w:val="both"/>
        <w:rPr>
          <w:spacing w:val="2"/>
        </w:rPr>
      </w:pPr>
      <w:r>
        <w:rPr>
          <w:spacing w:val="2"/>
        </w:rPr>
        <w:t>-</w:t>
      </w:r>
      <w:r>
        <w:rPr>
          <w:sz w:val="28"/>
          <w:szCs w:val="28"/>
        </w:rPr>
        <w:t>повышения  престижа  профессии аптечного работника и  поддержанию  положительного имиджа  и  статуса аптек;</w:t>
      </w:r>
    </w:p>
    <w:p w:rsidR="00161EE3" w:rsidRDefault="00161EE3" w:rsidP="009C680D">
      <w:pPr>
        <w:tabs>
          <w:tab w:val="left" w:pos="900"/>
        </w:tabs>
        <w:ind w:firstLine="540"/>
        <w:jc w:val="both"/>
        <w:rPr>
          <w:spacing w:val="2"/>
        </w:rPr>
      </w:pPr>
      <w:r>
        <w:rPr>
          <w:spacing w:val="2"/>
        </w:rPr>
        <w:t>-</w:t>
      </w:r>
      <w:r>
        <w:rPr>
          <w:sz w:val="28"/>
          <w:szCs w:val="28"/>
        </w:rPr>
        <w:t>развития  и  поддержания  творческого  потенциала аптек и сплочению  коллектива;</w:t>
      </w:r>
    </w:p>
    <w:p w:rsidR="00161EE3" w:rsidRDefault="00161EE3" w:rsidP="00161EE3">
      <w:pPr>
        <w:tabs>
          <w:tab w:val="left" w:pos="900"/>
        </w:tabs>
        <w:ind w:firstLine="540"/>
        <w:jc w:val="both"/>
        <w:rPr>
          <w:spacing w:val="2"/>
        </w:rPr>
      </w:pPr>
      <w:r>
        <w:rPr>
          <w:spacing w:val="2"/>
        </w:rPr>
        <w:t>-</w:t>
      </w:r>
      <w:r w:rsidRPr="005E4DE4">
        <w:rPr>
          <w:spacing w:val="2"/>
        </w:rPr>
        <w:t>совершенствования системы лекарственного обеспечения населения, медицинских и других  организаций</w:t>
      </w:r>
      <w:r>
        <w:rPr>
          <w:spacing w:val="2"/>
        </w:rPr>
        <w:t>.</w:t>
      </w:r>
    </w:p>
    <w:p w:rsidR="009C680D" w:rsidRPr="005E4DE4" w:rsidRDefault="00D65D38" w:rsidP="009C680D">
      <w:pPr>
        <w:tabs>
          <w:tab w:val="left" w:pos="900"/>
        </w:tabs>
        <w:ind w:firstLine="540"/>
        <w:jc w:val="both"/>
      </w:pPr>
      <w:r w:rsidRPr="005E4DE4">
        <w:rPr>
          <w:spacing w:val="2"/>
        </w:rPr>
        <w:t xml:space="preserve"> </w:t>
      </w:r>
      <w:r w:rsidRPr="005E4DE4">
        <w:t xml:space="preserve"> </w:t>
      </w:r>
    </w:p>
    <w:p w:rsidR="009C680D" w:rsidRPr="005E4DE4" w:rsidRDefault="00E777CB" w:rsidP="009C680D">
      <w:pPr>
        <w:ind w:firstLine="540"/>
        <w:jc w:val="both"/>
        <w:rPr>
          <w:iCs/>
        </w:rPr>
      </w:pPr>
      <w:r w:rsidRPr="005E4DE4">
        <w:rPr>
          <w:bCs/>
          <w:iCs/>
        </w:rPr>
        <w:t>1.</w:t>
      </w:r>
      <w:r w:rsidR="00D65D38" w:rsidRPr="005E4DE4">
        <w:rPr>
          <w:bCs/>
          <w:iCs/>
        </w:rPr>
        <w:t>2.</w:t>
      </w:r>
      <w:r w:rsidR="009C680D" w:rsidRPr="005E4DE4">
        <w:rPr>
          <w:bCs/>
          <w:iCs/>
        </w:rPr>
        <w:t>Задачи Конкурса:</w:t>
      </w:r>
    </w:p>
    <w:p w:rsidR="009C680D" w:rsidRPr="005E4DE4" w:rsidRDefault="004639BB" w:rsidP="009C680D">
      <w:pPr>
        <w:tabs>
          <w:tab w:val="left" w:pos="900"/>
        </w:tabs>
        <w:ind w:firstLine="540"/>
        <w:jc w:val="both"/>
      </w:pPr>
      <w:r>
        <w:t>-</w:t>
      </w:r>
      <w:r w:rsidR="00D65D38" w:rsidRPr="005E4DE4">
        <w:t>определение</w:t>
      </w:r>
      <w:r w:rsidR="002070F9" w:rsidRPr="005E4DE4">
        <w:t xml:space="preserve"> </w:t>
      </w:r>
      <w:r w:rsidR="009C680D" w:rsidRPr="005E4DE4">
        <w:t xml:space="preserve">и поощрение аптечных </w:t>
      </w:r>
      <w:r w:rsidR="002070F9" w:rsidRPr="005E4DE4">
        <w:t>организаций</w:t>
      </w:r>
      <w:r w:rsidR="009C680D" w:rsidRPr="005E4DE4">
        <w:t xml:space="preserve">, </w:t>
      </w:r>
      <w:r w:rsidR="002070F9" w:rsidRPr="005E4DE4">
        <w:t xml:space="preserve">отмеченные особыми  </w:t>
      </w:r>
      <w:r>
        <w:t xml:space="preserve"> </w:t>
      </w:r>
      <w:r w:rsidR="00AD0AC9">
        <w:t xml:space="preserve">успехами и  </w:t>
      </w:r>
      <w:r w:rsidR="002070F9" w:rsidRPr="005E4DE4">
        <w:t xml:space="preserve">результатами </w:t>
      </w:r>
      <w:r w:rsidR="009C680D" w:rsidRPr="005E4DE4">
        <w:t>деятельности;</w:t>
      </w:r>
    </w:p>
    <w:p w:rsidR="009C680D" w:rsidRPr="005E4DE4" w:rsidRDefault="004639BB" w:rsidP="009C680D">
      <w:pPr>
        <w:tabs>
          <w:tab w:val="left" w:pos="900"/>
          <w:tab w:val="left" w:pos="1080"/>
        </w:tabs>
        <w:ind w:firstLine="540"/>
        <w:jc w:val="both"/>
      </w:pPr>
      <w:r>
        <w:t>-</w:t>
      </w:r>
      <w:r w:rsidR="002070F9" w:rsidRPr="005E4DE4">
        <w:t xml:space="preserve">распространение опыта лучших аптечных организаций. </w:t>
      </w:r>
    </w:p>
    <w:p w:rsidR="002070F9" w:rsidRPr="005E4DE4" w:rsidRDefault="002070F9" w:rsidP="009C680D">
      <w:pPr>
        <w:tabs>
          <w:tab w:val="left" w:pos="900"/>
          <w:tab w:val="left" w:pos="1080"/>
        </w:tabs>
        <w:ind w:firstLine="540"/>
        <w:jc w:val="both"/>
      </w:pPr>
    </w:p>
    <w:p w:rsidR="009C680D" w:rsidRPr="005E4DE4" w:rsidRDefault="009C680D" w:rsidP="009C680D">
      <w:pPr>
        <w:ind w:firstLine="540"/>
        <w:jc w:val="center"/>
        <w:rPr>
          <w:b/>
          <w:bCs/>
          <w:iCs/>
        </w:rPr>
      </w:pPr>
      <w:r w:rsidRPr="005E4DE4">
        <w:rPr>
          <w:b/>
          <w:bCs/>
          <w:iCs/>
        </w:rPr>
        <w:t>I</w:t>
      </w:r>
      <w:r w:rsidR="002070F9" w:rsidRPr="005E4DE4">
        <w:rPr>
          <w:b/>
          <w:bCs/>
          <w:iCs/>
        </w:rPr>
        <w:t>I.</w:t>
      </w:r>
      <w:r w:rsidRPr="005E4DE4">
        <w:rPr>
          <w:b/>
          <w:bCs/>
          <w:iCs/>
        </w:rPr>
        <w:t xml:space="preserve"> Участие в конкурсе</w:t>
      </w:r>
    </w:p>
    <w:p w:rsidR="009C680D" w:rsidRPr="005E4DE4" w:rsidRDefault="009C680D" w:rsidP="009C680D">
      <w:pPr>
        <w:ind w:firstLine="540"/>
        <w:jc w:val="center"/>
        <w:rPr>
          <w:b/>
          <w:bCs/>
          <w:iCs/>
        </w:rPr>
      </w:pPr>
    </w:p>
    <w:p w:rsidR="009C680D" w:rsidRPr="005E4DE4" w:rsidRDefault="00E777CB" w:rsidP="009C680D">
      <w:pPr>
        <w:ind w:firstLine="540"/>
        <w:jc w:val="both"/>
        <w:rPr>
          <w:iCs/>
        </w:rPr>
      </w:pPr>
      <w:r w:rsidRPr="005E4DE4">
        <w:rPr>
          <w:iCs/>
        </w:rPr>
        <w:t>2</w:t>
      </w:r>
      <w:r w:rsidR="009C680D" w:rsidRPr="005E4DE4">
        <w:rPr>
          <w:iCs/>
        </w:rPr>
        <w:t xml:space="preserve">.1. В </w:t>
      </w:r>
      <w:r w:rsidRPr="005E4DE4">
        <w:rPr>
          <w:iCs/>
        </w:rPr>
        <w:t>К</w:t>
      </w:r>
      <w:r w:rsidR="009C680D" w:rsidRPr="005E4DE4">
        <w:rPr>
          <w:iCs/>
        </w:rPr>
        <w:t xml:space="preserve">онкурсе </w:t>
      </w:r>
      <w:r w:rsidRPr="005E4DE4">
        <w:rPr>
          <w:iCs/>
        </w:rPr>
        <w:t xml:space="preserve">имеют право </w:t>
      </w:r>
      <w:r w:rsidR="009C680D" w:rsidRPr="005E4DE4">
        <w:rPr>
          <w:iCs/>
        </w:rPr>
        <w:t xml:space="preserve"> принять участие</w:t>
      </w:r>
      <w:r w:rsidRPr="005E4DE4">
        <w:rPr>
          <w:iCs/>
        </w:rPr>
        <w:t xml:space="preserve">  </w:t>
      </w:r>
      <w:r w:rsidR="009C680D" w:rsidRPr="005E4DE4">
        <w:rPr>
          <w:iCs/>
        </w:rPr>
        <w:t xml:space="preserve">аптечные </w:t>
      </w:r>
      <w:r w:rsidRPr="005E4DE4">
        <w:rPr>
          <w:iCs/>
        </w:rPr>
        <w:t>организации всех форм собственности</w:t>
      </w:r>
      <w:r w:rsidR="009C680D" w:rsidRPr="005E4DE4">
        <w:rPr>
          <w:iCs/>
        </w:rPr>
        <w:t xml:space="preserve">, обслуживающие население </w:t>
      </w:r>
      <w:r w:rsidR="004639BB">
        <w:rPr>
          <w:iCs/>
        </w:rPr>
        <w:t xml:space="preserve">и организации  </w:t>
      </w:r>
      <w:r w:rsidRPr="005E4DE4">
        <w:rPr>
          <w:iCs/>
        </w:rPr>
        <w:t xml:space="preserve">районов  и  </w:t>
      </w:r>
      <w:r w:rsidR="009C680D" w:rsidRPr="005E4DE4">
        <w:rPr>
          <w:iCs/>
        </w:rPr>
        <w:t xml:space="preserve">городов  Республики </w:t>
      </w:r>
      <w:r w:rsidRPr="005E4DE4">
        <w:rPr>
          <w:iCs/>
        </w:rPr>
        <w:t>Саха (Якутия)</w:t>
      </w:r>
      <w:r w:rsidR="009C680D" w:rsidRPr="005E4DE4">
        <w:t>.</w:t>
      </w:r>
    </w:p>
    <w:p w:rsidR="00E777CB" w:rsidRPr="005E4DE4" w:rsidRDefault="00E777CB" w:rsidP="009C680D">
      <w:pPr>
        <w:ind w:firstLine="540"/>
        <w:jc w:val="both"/>
        <w:rPr>
          <w:iCs/>
        </w:rPr>
      </w:pPr>
      <w:r w:rsidRPr="005E4DE4">
        <w:rPr>
          <w:iCs/>
        </w:rPr>
        <w:t>2</w:t>
      </w:r>
      <w:r w:rsidR="009C680D" w:rsidRPr="005E4DE4">
        <w:rPr>
          <w:iCs/>
        </w:rPr>
        <w:t xml:space="preserve">.2. </w:t>
      </w:r>
      <w:r w:rsidRPr="005E4DE4">
        <w:rPr>
          <w:iCs/>
        </w:rPr>
        <w:t>Участие в Конкурсе является добровольным.</w:t>
      </w:r>
    </w:p>
    <w:p w:rsidR="009C680D" w:rsidRPr="005E4DE4" w:rsidRDefault="00E777CB" w:rsidP="009C680D">
      <w:pPr>
        <w:ind w:firstLine="540"/>
        <w:jc w:val="both"/>
        <w:rPr>
          <w:iCs/>
        </w:rPr>
      </w:pPr>
      <w:r w:rsidRPr="005E4DE4">
        <w:rPr>
          <w:iCs/>
        </w:rPr>
        <w:t xml:space="preserve">2.3. Направление заявки </w:t>
      </w:r>
      <w:r w:rsidR="009C680D" w:rsidRPr="005E4DE4">
        <w:rPr>
          <w:iCs/>
        </w:rPr>
        <w:t xml:space="preserve"> на участие в Конкурсе  производиться </w:t>
      </w:r>
      <w:r w:rsidR="008852A1" w:rsidRPr="005E4DE4">
        <w:rPr>
          <w:iCs/>
        </w:rPr>
        <w:t xml:space="preserve"> </w:t>
      </w:r>
      <w:r w:rsidR="00AD0AC9">
        <w:rPr>
          <w:iCs/>
        </w:rPr>
        <w:t xml:space="preserve">руководством </w:t>
      </w:r>
      <w:r w:rsidR="008852A1" w:rsidRPr="005E4DE4">
        <w:rPr>
          <w:iCs/>
        </w:rPr>
        <w:t xml:space="preserve"> аптечной организаций либо от </w:t>
      </w:r>
      <w:r w:rsidR="00AD0AC9">
        <w:rPr>
          <w:iCs/>
        </w:rPr>
        <w:t xml:space="preserve"> имени   </w:t>
      </w:r>
      <w:r w:rsidR="008852A1" w:rsidRPr="005E4DE4">
        <w:rPr>
          <w:iCs/>
        </w:rPr>
        <w:t>коллектива</w:t>
      </w:r>
      <w:r w:rsidR="009C680D" w:rsidRPr="005E4DE4">
        <w:rPr>
          <w:iCs/>
        </w:rPr>
        <w:t xml:space="preserve">. </w:t>
      </w:r>
    </w:p>
    <w:p w:rsidR="009C680D" w:rsidRPr="005E4DE4" w:rsidRDefault="009C680D" w:rsidP="009C680D">
      <w:pPr>
        <w:ind w:firstLine="540"/>
        <w:jc w:val="both"/>
        <w:rPr>
          <w:iCs/>
        </w:rPr>
      </w:pPr>
    </w:p>
    <w:p w:rsidR="009C680D" w:rsidRPr="005E4DE4" w:rsidRDefault="009C680D" w:rsidP="009C680D">
      <w:pPr>
        <w:ind w:firstLine="540"/>
        <w:jc w:val="both"/>
        <w:rPr>
          <w:iCs/>
        </w:rPr>
      </w:pPr>
    </w:p>
    <w:p w:rsidR="009C680D" w:rsidRPr="005E4DE4" w:rsidRDefault="009C680D" w:rsidP="009C680D">
      <w:pPr>
        <w:ind w:firstLine="540"/>
        <w:jc w:val="center"/>
        <w:rPr>
          <w:b/>
          <w:bCs/>
          <w:iCs/>
        </w:rPr>
      </w:pPr>
      <w:r w:rsidRPr="005E4DE4">
        <w:rPr>
          <w:b/>
          <w:bCs/>
          <w:iCs/>
        </w:rPr>
        <w:t>II</w:t>
      </w:r>
      <w:r w:rsidR="00D13005" w:rsidRPr="005E4DE4">
        <w:rPr>
          <w:b/>
          <w:bCs/>
          <w:iCs/>
        </w:rPr>
        <w:t>I.</w:t>
      </w:r>
      <w:r w:rsidRPr="005E4DE4">
        <w:rPr>
          <w:b/>
          <w:bCs/>
          <w:iCs/>
        </w:rPr>
        <w:t xml:space="preserve"> Порядок проведения конкурса</w:t>
      </w:r>
    </w:p>
    <w:p w:rsidR="009C680D" w:rsidRPr="005E4DE4" w:rsidRDefault="009C680D" w:rsidP="009C680D">
      <w:pPr>
        <w:ind w:firstLine="540"/>
        <w:jc w:val="center"/>
        <w:rPr>
          <w:b/>
          <w:bCs/>
          <w:iCs/>
        </w:rPr>
      </w:pPr>
    </w:p>
    <w:p w:rsidR="009C680D" w:rsidRPr="005E4DE4" w:rsidRDefault="00D13005" w:rsidP="009C680D">
      <w:pPr>
        <w:ind w:firstLine="540"/>
        <w:jc w:val="both"/>
        <w:rPr>
          <w:iCs/>
        </w:rPr>
      </w:pPr>
      <w:r w:rsidRPr="005E4DE4">
        <w:rPr>
          <w:iCs/>
        </w:rPr>
        <w:t>3</w:t>
      </w:r>
      <w:r w:rsidR="009C680D" w:rsidRPr="005E4DE4">
        <w:rPr>
          <w:iCs/>
        </w:rPr>
        <w:t xml:space="preserve">.1. </w:t>
      </w:r>
      <w:r w:rsidRPr="005E4DE4">
        <w:rPr>
          <w:iCs/>
        </w:rPr>
        <w:t>Республиканский ежегодный к</w:t>
      </w:r>
      <w:r w:rsidR="009C680D" w:rsidRPr="005E4DE4">
        <w:rPr>
          <w:iCs/>
        </w:rPr>
        <w:t xml:space="preserve">онкурс проводится по </w:t>
      </w:r>
      <w:r w:rsidR="00405CE8">
        <w:rPr>
          <w:iCs/>
        </w:rPr>
        <w:t xml:space="preserve">одной </w:t>
      </w:r>
      <w:r w:rsidR="009C680D" w:rsidRPr="005E4DE4">
        <w:rPr>
          <w:iCs/>
        </w:rPr>
        <w:t>номинаци</w:t>
      </w:r>
      <w:r w:rsidR="00405CE8">
        <w:rPr>
          <w:iCs/>
        </w:rPr>
        <w:t>и</w:t>
      </w:r>
      <w:r w:rsidR="009C680D" w:rsidRPr="005E4DE4">
        <w:rPr>
          <w:iCs/>
        </w:rPr>
        <w:t>:</w:t>
      </w:r>
    </w:p>
    <w:p w:rsidR="003802FD" w:rsidRPr="005E4DE4" w:rsidRDefault="003802FD" w:rsidP="009C680D">
      <w:pPr>
        <w:ind w:firstLine="540"/>
        <w:jc w:val="both"/>
        <w:rPr>
          <w:iCs/>
        </w:rPr>
      </w:pPr>
      <w:r w:rsidRPr="005E4DE4">
        <w:rPr>
          <w:iCs/>
        </w:rPr>
        <w:t>«Лучшая  аптека</w:t>
      </w:r>
      <w:r w:rsidR="00405CE8">
        <w:rPr>
          <w:iCs/>
        </w:rPr>
        <w:t xml:space="preserve"> Якутии</w:t>
      </w:r>
      <w:r w:rsidRPr="005E4DE4">
        <w:rPr>
          <w:iCs/>
        </w:rPr>
        <w:t xml:space="preserve"> – 201</w:t>
      </w:r>
      <w:r w:rsidR="00AD1B68">
        <w:rPr>
          <w:iCs/>
        </w:rPr>
        <w:t>9</w:t>
      </w:r>
      <w:r w:rsidRPr="005E4DE4">
        <w:rPr>
          <w:iCs/>
        </w:rPr>
        <w:t xml:space="preserve"> года»</w:t>
      </w:r>
    </w:p>
    <w:p w:rsidR="00405CE8" w:rsidRDefault="005E4DE4" w:rsidP="005E4DE4">
      <w:pPr>
        <w:jc w:val="both"/>
      </w:pPr>
      <w:r w:rsidRPr="005E4DE4">
        <w:lastRenderedPageBreak/>
        <w:t xml:space="preserve">         </w:t>
      </w:r>
      <w:r w:rsidR="00C61956" w:rsidRPr="005E4DE4">
        <w:t>3</w:t>
      </w:r>
      <w:r w:rsidR="009C680D" w:rsidRPr="005E4DE4">
        <w:t>.2</w:t>
      </w:r>
      <w:r w:rsidR="009C680D" w:rsidRPr="00AD1B68">
        <w:t>.</w:t>
      </w:r>
      <w:r w:rsidRPr="00AD1B68">
        <w:t xml:space="preserve"> </w:t>
      </w:r>
      <w:proofErr w:type="gramStart"/>
      <w:r w:rsidR="00405CE8" w:rsidRPr="00AD1B68">
        <w:t>Призовые места</w:t>
      </w:r>
      <w:r w:rsidR="00405CE8">
        <w:rPr>
          <w:b/>
        </w:rPr>
        <w:t xml:space="preserve"> </w:t>
      </w:r>
      <w:r w:rsidRPr="005E4DE4">
        <w:t xml:space="preserve">   выбира</w:t>
      </w:r>
      <w:r w:rsidR="00405CE8">
        <w:t>ю</w:t>
      </w:r>
      <w:r w:rsidRPr="005E4DE4">
        <w:t>тся  по результатам  участия  и  подведения  итогов</w:t>
      </w:r>
      <w:r w:rsidR="00405CE8">
        <w:t xml:space="preserve"> </w:t>
      </w:r>
      <w:r w:rsidR="00AD1B68">
        <w:t xml:space="preserve">представленных </w:t>
      </w:r>
      <w:r w:rsidR="00405CE8">
        <w:t xml:space="preserve"> </w:t>
      </w:r>
      <w:r w:rsidR="00AD1B68">
        <w:t xml:space="preserve">материалов </w:t>
      </w:r>
      <w:r w:rsidR="00405CE8">
        <w:t xml:space="preserve"> аптеки в произвольной форме (Например:</w:t>
      </w:r>
      <w:proofErr w:type="gramEnd"/>
      <w:r w:rsidR="00405CE8">
        <w:t xml:space="preserve"> </w:t>
      </w:r>
      <w:proofErr w:type="gramStart"/>
      <w:r w:rsidR="00405CE8">
        <w:t xml:space="preserve">Оформление (наружное, внутреннее)  аптеки, творческая деятельность коллектива либо другие показатели и достижения). </w:t>
      </w:r>
      <w:proofErr w:type="gramEnd"/>
    </w:p>
    <w:p w:rsidR="009C680D" w:rsidRPr="00EE65EF" w:rsidRDefault="005E4DE4" w:rsidP="009C680D">
      <w:pPr>
        <w:ind w:firstLine="540"/>
        <w:jc w:val="both"/>
      </w:pPr>
      <w:r w:rsidRPr="00EE65EF">
        <w:t>3.3.</w:t>
      </w:r>
      <w:r w:rsidR="00C61956" w:rsidRPr="00EE65EF">
        <w:rPr>
          <w:spacing w:val="2"/>
        </w:rPr>
        <w:t>Для рассмотрения и подведения итогов  Конкурса</w:t>
      </w:r>
      <w:r w:rsidR="00405CE8">
        <w:rPr>
          <w:spacing w:val="2"/>
        </w:rPr>
        <w:t xml:space="preserve"> </w:t>
      </w:r>
      <w:r w:rsidR="00C61956" w:rsidRPr="00EE65EF">
        <w:rPr>
          <w:spacing w:val="2"/>
        </w:rPr>
        <w:t>создается Конкурсная комиссия</w:t>
      </w:r>
      <w:r w:rsidR="00F877E7" w:rsidRPr="00EE65EF">
        <w:rPr>
          <w:spacing w:val="2"/>
        </w:rPr>
        <w:t>.</w:t>
      </w:r>
      <w:r w:rsidR="00C61956" w:rsidRPr="00EE65EF">
        <w:rPr>
          <w:spacing w:val="2"/>
        </w:rPr>
        <w:t xml:space="preserve"> </w:t>
      </w:r>
      <w:r w:rsidR="00C61956" w:rsidRPr="00EE65EF">
        <w:rPr>
          <w:color w:val="2D2D2D"/>
          <w:spacing w:val="2"/>
        </w:rPr>
        <w:t xml:space="preserve"> </w:t>
      </w:r>
      <w:r w:rsidR="009C680D" w:rsidRPr="00EE65EF">
        <w:t xml:space="preserve"> </w:t>
      </w:r>
    </w:p>
    <w:p w:rsidR="009C680D" w:rsidRPr="00EE65EF" w:rsidRDefault="00EE65EF" w:rsidP="009C680D">
      <w:pPr>
        <w:ind w:firstLine="540"/>
        <w:jc w:val="both"/>
      </w:pPr>
      <w:r w:rsidRPr="00EE65EF">
        <w:t xml:space="preserve">3.4.Ассоциация </w:t>
      </w:r>
      <w:r w:rsidR="009C680D" w:rsidRPr="00EE65EF">
        <w:rPr>
          <w:iCs/>
        </w:rPr>
        <w:t xml:space="preserve">принимает </w:t>
      </w:r>
      <w:r w:rsidRPr="00EE65EF">
        <w:rPr>
          <w:iCs/>
        </w:rPr>
        <w:t xml:space="preserve">заявочные </w:t>
      </w:r>
      <w:r w:rsidR="009C680D" w:rsidRPr="00EE65EF">
        <w:rPr>
          <w:iCs/>
        </w:rPr>
        <w:t xml:space="preserve">документы </w:t>
      </w:r>
      <w:r w:rsidRPr="00EE65EF">
        <w:rPr>
          <w:iCs/>
        </w:rPr>
        <w:t xml:space="preserve">от </w:t>
      </w:r>
      <w:r w:rsidR="009C680D" w:rsidRPr="00EE65EF">
        <w:rPr>
          <w:iCs/>
        </w:rPr>
        <w:t xml:space="preserve">аптечных </w:t>
      </w:r>
      <w:r w:rsidRPr="00EE65EF">
        <w:rPr>
          <w:iCs/>
        </w:rPr>
        <w:t xml:space="preserve">организаций </w:t>
      </w:r>
      <w:r w:rsidR="009C680D" w:rsidRPr="00EE65EF">
        <w:rPr>
          <w:iCs/>
        </w:rPr>
        <w:t xml:space="preserve">на участие в </w:t>
      </w:r>
      <w:r w:rsidRPr="00EE65EF">
        <w:rPr>
          <w:iCs/>
        </w:rPr>
        <w:t>К</w:t>
      </w:r>
      <w:r w:rsidR="009C680D" w:rsidRPr="00EE65EF">
        <w:rPr>
          <w:iCs/>
        </w:rPr>
        <w:t xml:space="preserve">онкурсе, оказывает </w:t>
      </w:r>
      <w:r w:rsidRPr="00EE65EF">
        <w:rPr>
          <w:iCs/>
        </w:rPr>
        <w:t xml:space="preserve">информационную,   </w:t>
      </w:r>
      <w:r w:rsidR="009C680D" w:rsidRPr="00EE65EF">
        <w:rPr>
          <w:iCs/>
        </w:rPr>
        <w:t>организационно-</w:t>
      </w:r>
      <w:r w:rsidRPr="00EE65EF">
        <w:rPr>
          <w:iCs/>
        </w:rPr>
        <w:t>техническую п</w:t>
      </w:r>
      <w:r w:rsidR="009C680D" w:rsidRPr="00EE65EF">
        <w:rPr>
          <w:iCs/>
        </w:rPr>
        <w:t>оддержку</w:t>
      </w:r>
      <w:r w:rsidRPr="00EE65EF">
        <w:rPr>
          <w:iCs/>
        </w:rPr>
        <w:t xml:space="preserve"> </w:t>
      </w:r>
      <w:r w:rsidR="009C680D" w:rsidRPr="00EE65EF">
        <w:rPr>
          <w:iCs/>
        </w:rPr>
        <w:t xml:space="preserve"> и  сопровождение Конкурса.</w:t>
      </w:r>
    </w:p>
    <w:p w:rsidR="00EE65EF" w:rsidRPr="00EE65EF" w:rsidRDefault="00EE65EF" w:rsidP="009C680D">
      <w:pPr>
        <w:ind w:firstLine="540"/>
        <w:jc w:val="both"/>
        <w:rPr>
          <w:iCs/>
        </w:rPr>
      </w:pPr>
      <w:r w:rsidRPr="00EE65EF">
        <w:rPr>
          <w:iCs/>
        </w:rPr>
        <w:t>3.5.</w:t>
      </w:r>
      <w:r w:rsidR="009C680D" w:rsidRPr="00EE65EF">
        <w:rPr>
          <w:iCs/>
        </w:rPr>
        <w:t>Конкурс</w:t>
      </w:r>
      <w:r w:rsidRPr="00EE65EF">
        <w:rPr>
          <w:iCs/>
        </w:rPr>
        <w:t xml:space="preserve">ная комиссия </w:t>
      </w:r>
      <w:r w:rsidR="009C680D" w:rsidRPr="00EE65EF">
        <w:rPr>
          <w:iCs/>
        </w:rPr>
        <w:t xml:space="preserve"> </w:t>
      </w:r>
      <w:r w:rsidRPr="00EE65EF">
        <w:rPr>
          <w:iCs/>
        </w:rPr>
        <w:t xml:space="preserve">проводит анализ, </w:t>
      </w:r>
      <w:r w:rsidR="009C680D" w:rsidRPr="00EE65EF">
        <w:rPr>
          <w:iCs/>
        </w:rPr>
        <w:t>экспертизу</w:t>
      </w:r>
      <w:r w:rsidRPr="00EE65EF">
        <w:rPr>
          <w:iCs/>
        </w:rPr>
        <w:t xml:space="preserve"> и</w:t>
      </w:r>
      <w:r w:rsidR="009C680D" w:rsidRPr="00EE65EF">
        <w:rPr>
          <w:iCs/>
        </w:rPr>
        <w:t xml:space="preserve"> </w:t>
      </w:r>
      <w:r>
        <w:rPr>
          <w:iCs/>
        </w:rPr>
        <w:t xml:space="preserve"> </w:t>
      </w:r>
      <w:r w:rsidR="009C680D" w:rsidRPr="00EE65EF">
        <w:rPr>
          <w:iCs/>
        </w:rPr>
        <w:t>выносит  решение по определению победителей</w:t>
      </w:r>
      <w:r w:rsidR="00AD0AC9">
        <w:rPr>
          <w:iCs/>
        </w:rPr>
        <w:t>,</w:t>
      </w:r>
      <w:r w:rsidRPr="00EE65EF">
        <w:rPr>
          <w:iCs/>
        </w:rPr>
        <w:t xml:space="preserve"> </w:t>
      </w:r>
      <w:r w:rsidR="009C680D" w:rsidRPr="00EE65EF">
        <w:rPr>
          <w:iCs/>
        </w:rPr>
        <w:t>призеров</w:t>
      </w:r>
      <w:r w:rsidR="00AD0AC9">
        <w:rPr>
          <w:iCs/>
        </w:rPr>
        <w:t xml:space="preserve"> и лауреатов</w:t>
      </w:r>
      <w:r w:rsidR="009C680D" w:rsidRPr="00EE65EF">
        <w:rPr>
          <w:iCs/>
        </w:rPr>
        <w:t xml:space="preserve"> конкурса</w:t>
      </w:r>
      <w:r w:rsidRPr="00EE65EF">
        <w:rPr>
          <w:iCs/>
        </w:rPr>
        <w:t xml:space="preserve">. </w:t>
      </w:r>
      <w:r w:rsidR="006F0D6D">
        <w:rPr>
          <w:iCs/>
        </w:rPr>
        <w:t>Оценка производится по балльной системе</w:t>
      </w:r>
      <w:r w:rsidR="00AD0AC9">
        <w:rPr>
          <w:iCs/>
        </w:rPr>
        <w:t>, п</w:t>
      </w:r>
      <w:r w:rsidR="006F0D6D">
        <w:rPr>
          <w:iCs/>
        </w:rPr>
        <w:t xml:space="preserve">о каждому критерию, максимальная сумма баллов </w:t>
      </w:r>
      <w:r w:rsidR="00AD0AC9">
        <w:rPr>
          <w:iCs/>
        </w:rPr>
        <w:t xml:space="preserve">по каждому критерию </w:t>
      </w:r>
      <w:r w:rsidR="006F0D6D">
        <w:rPr>
          <w:iCs/>
        </w:rPr>
        <w:t>– до 10 баллов.</w:t>
      </w:r>
    </w:p>
    <w:p w:rsidR="009C680D" w:rsidRPr="00EE65EF" w:rsidRDefault="00EE65EF" w:rsidP="009C680D">
      <w:pPr>
        <w:ind w:firstLine="540"/>
        <w:jc w:val="both"/>
        <w:rPr>
          <w:iCs/>
        </w:rPr>
      </w:pPr>
      <w:r w:rsidRPr="00EE65EF">
        <w:rPr>
          <w:iCs/>
        </w:rPr>
        <w:t>3.6.</w:t>
      </w:r>
      <w:r w:rsidR="009C680D" w:rsidRPr="00EE65EF">
        <w:rPr>
          <w:iCs/>
        </w:rPr>
        <w:t>Заседани</w:t>
      </w:r>
      <w:r w:rsidRPr="00EE65EF">
        <w:rPr>
          <w:iCs/>
        </w:rPr>
        <w:t xml:space="preserve">е Конкурсной комиссии </w:t>
      </w:r>
      <w:r w:rsidR="009C680D" w:rsidRPr="00EE65EF">
        <w:rPr>
          <w:iCs/>
        </w:rPr>
        <w:t>считается правомочным, если на нем присутствует больше половины от числа членов</w:t>
      </w:r>
      <w:r w:rsidRPr="00EE65EF">
        <w:rPr>
          <w:iCs/>
        </w:rPr>
        <w:t xml:space="preserve">. </w:t>
      </w:r>
    </w:p>
    <w:p w:rsidR="009C680D" w:rsidRPr="00EE65EF" w:rsidRDefault="00EE65EF" w:rsidP="009C680D">
      <w:pPr>
        <w:ind w:firstLine="540"/>
        <w:jc w:val="both"/>
        <w:rPr>
          <w:iCs/>
        </w:rPr>
      </w:pPr>
      <w:r w:rsidRPr="00EE65EF">
        <w:rPr>
          <w:iCs/>
        </w:rPr>
        <w:t>3.7.</w:t>
      </w:r>
      <w:r w:rsidR="009C680D" w:rsidRPr="00EE65EF">
        <w:rPr>
          <w:iCs/>
        </w:rPr>
        <w:t xml:space="preserve"> Решение </w:t>
      </w:r>
      <w:r w:rsidRPr="00EE65EF">
        <w:rPr>
          <w:iCs/>
        </w:rPr>
        <w:t xml:space="preserve">Конкурсной комиссии </w:t>
      </w:r>
      <w:r w:rsidR="009C680D" w:rsidRPr="00EE65EF">
        <w:rPr>
          <w:iCs/>
        </w:rPr>
        <w:t>принимается простым большинством голосов от числа присутствующих на заседании членов и оформляется протоколом. При равенстве голосов</w:t>
      </w:r>
      <w:r w:rsidR="00AD0AC9">
        <w:rPr>
          <w:iCs/>
        </w:rPr>
        <w:t>,</w:t>
      </w:r>
      <w:r w:rsidR="009C680D" w:rsidRPr="00EE65EF">
        <w:rPr>
          <w:iCs/>
        </w:rPr>
        <w:t xml:space="preserve"> голос председателя </w:t>
      </w:r>
      <w:r w:rsidRPr="00EE65EF">
        <w:rPr>
          <w:iCs/>
        </w:rPr>
        <w:t xml:space="preserve">Конкурсной комиссии </w:t>
      </w:r>
      <w:r w:rsidR="009C680D" w:rsidRPr="00EE65EF">
        <w:rPr>
          <w:iCs/>
        </w:rPr>
        <w:t xml:space="preserve">является решающим. Решения, принимаемые </w:t>
      </w:r>
      <w:r w:rsidRPr="00EE65EF">
        <w:rPr>
          <w:iCs/>
        </w:rPr>
        <w:t>Конкурсной комиссии</w:t>
      </w:r>
      <w:r w:rsidR="009C680D" w:rsidRPr="00EE65EF">
        <w:rPr>
          <w:iCs/>
        </w:rPr>
        <w:t>, являются обязательными для всех участников конкурса.</w:t>
      </w:r>
    </w:p>
    <w:p w:rsidR="009C680D" w:rsidRPr="004D30AD" w:rsidRDefault="009C680D" w:rsidP="009C680D">
      <w:pPr>
        <w:ind w:firstLine="540"/>
        <w:jc w:val="both"/>
        <w:rPr>
          <w:iCs/>
        </w:rPr>
      </w:pPr>
      <w:r w:rsidRPr="004D30AD">
        <w:rPr>
          <w:iCs/>
        </w:rPr>
        <w:t>3.</w:t>
      </w:r>
      <w:r w:rsidR="004D30AD" w:rsidRPr="004D30AD">
        <w:rPr>
          <w:iCs/>
        </w:rPr>
        <w:t>8.</w:t>
      </w:r>
      <w:r w:rsidRPr="004D30AD">
        <w:rPr>
          <w:iCs/>
        </w:rPr>
        <w:t xml:space="preserve"> Регистрация </w:t>
      </w:r>
      <w:r w:rsidR="004D30AD" w:rsidRPr="004D30AD">
        <w:rPr>
          <w:iCs/>
        </w:rPr>
        <w:t xml:space="preserve"> участников и прием заявок </w:t>
      </w:r>
      <w:r w:rsidRPr="004D30AD">
        <w:rPr>
          <w:iCs/>
        </w:rPr>
        <w:t xml:space="preserve">в  Конкурсе проводится </w:t>
      </w:r>
      <w:r w:rsidR="004D30AD" w:rsidRPr="004D30AD">
        <w:rPr>
          <w:iCs/>
        </w:rPr>
        <w:t xml:space="preserve"> </w:t>
      </w:r>
      <w:r w:rsidR="00AD1B68">
        <w:rPr>
          <w:iCs/>
        </w:rPr>
        <w:t xml:space="preserve">согласно направленным информационным письмам в адрес аптек, с указанием сроков и условий проведения данного конкурса. </w:t>
      </w:r>
    </w:p>
    <w:p w:rsidR="009C680D" w:rsidRPr="0078681B" w:rsidRDefault="009C680D" w:rsidP="009C680D">
      <w:pPr>
        <w:ind w:firstLine="540"/>
        <w:jc w:val="both"/>
        <w:rPr>
          <w:iCs/>
          <w:sz w:val="28"/>
          <w:szCs w:val="28"/>
        </w:rPr>
      </w:pPr>
    </w:p>
    <w:p w:rsidR="009C680D" w:rsidRPr="00E077AE" w:rsidRDefault="00CB13E5" w:rsidP="009C680D">
      <w:pPr>
        <w:ind w:firstLine="540"/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</w:t>
      </w:r>
      <w:r w:rsidR="009C680D" w:rsidRPr="00E077AE">
        <w:rPr>
          <w:b/>
          <w:bCs/>
          <w:iCs/>
        </w:rPr>
        <w:t xml:space="preserve">V. Награждение </w:t>
      </w:r>
    </w:p>
    <w:p w:rsidR="009C680D" w:rsidRPr="00E077AE" w:rsidRDefault="009C680D" w:rsidP="009C680D">
      <w:pPr>
        <w:ind w:firstLine="540"/>
        <w:jc w:val="center"/>
        <w:rPr>
          <w:b/>
          <w:bCs/>
          <w:iCs/>
        </w:rPr>
      </w:pPr>
    </w:p>
    <w:p w:rsidR="00CB13E5" w:rsidRDefault="00CB13E5" w:rsidP="009C680D">
      <w:pPr>
        <w:ind w:firstLine="540"/>
        <w:jc w:val="both"/>
        <w:rPr>
          <w:iCs/>
        </w:rPr>
      </w:pPr>
      <w:r>
        <w:rPr>
          <w:iCs/>
        </w:rPr>
        <w:t>4</w:t>
      </w:r>
      <w:r w:rsidR="009C680D" w:rsidRPr="00E077AE">
        <w:rPr>
          <w:iCs/>
        </w:rPr>
        <w:t xml:space="preserve">.1. </w:t>
      </w:r>
      <w:r w:rsidR="009A4463" w:rsidRPr="00E077AE">
        <w:t xml:space="preserve">Победители, призеры и лауреаты конкурса награждаются дипломами, призами, памятными наградами. </w:t>
      </w:r>
      <w:r w:rsidR="009A4463" w:rsidRPr="00E077AE">
        <w:rPr>
          <w:iCs/>
        </w:rPr>
        <w:t>Победителями считаются аптечные организации, занявшие 1 место в номинации, Призерами – аптечные организации, занявшие  2 и 3 места в номинации</w:t>
      </w:r>
      <w:r>
        <w:rPr>
          <w:iCs/>
        </w:rPr>
        <w:t>.</w:t>
      </w:r>
    </w:p>
    <w:p w:rsidR="009C680D" w:rsidRPr="00E077AE" w:rsidRDefault="00CB13E5" w:rsidP="009C680D">
      <w:pPr>
        <w:ind w:firstLine="540"/>
        <w:jc w:val="both"/>
      </w:pPr>
      <w:r>
        <w:t>4</w:t>
      </w:r>
      <w:r w:rsidR="009C680D" w:rsidRPr="00E077AE">
        <w:t>.</w:t>
      </w:r>
      <w:r w:rsidR="009A4463" w:rsidRPr="00E077AE">
        <w:t>2</w:t>
      </w:r>
      <w:r w:rsidR="009C680D" w:rsidRPr="00E077AE">
        <w:t>. Победители, призеры и лауреаты Конкурса имеют преимущественное право на выдвижение работников аптечно</w:t>
      </w:r>
      <w:r w:rsidR="009A4463" w:rsidRPr="00E077AE">
        <w:t xml:space="preserve">й организации </w:t>
      </w:r>
      <w:r w:rsidR="009C680D" w:rsidRPr="00E077AE">
        <w:t xml:space="preserve"> для награждения ведомственными наградами Российской Федерации и Республики </w:t>
      </w:r>
      <w:r w:rsidR="009A4463" w:rsidRPr="00E077AE">
        <w:t xml:space="preserve">Саха (Якутия) от Фармацевтической Ассоциации  Республики Саха (Якутия). </w:t>
      </w:r>
    </w:p>
    <w:p w:rsidR="009A4463" w:rsidRPr="00F44605" w:rsidRDefault="00CB13E5" w:rsidP="009A4463">
      <w:pPr>
        <w:ind w:firstLine="540"/>
        <w:jc w:val="both"/>
        <w:rPr>
          <w:iCs/>
        </w:rPr>
      </w:pPr>
      <w:r>
        <w:rPr>
          <w:iCs/>
        </w:rPr>
        <w:t>4</w:t>
      </w:r>
      <w:r w:rsidR="009C680D" w:rsidRPr="00E077AE">
        <w:rPr>
          <w:iCs/>
        </w:rPr>
        <w:t>.</w:t>
      </w:r>
      <w:r w:rsidR="009A4463" w:rsidRPr="00E077AE">
        <w:rPr>
          <w:iCs/>
        </w:rPr>
        <w:t>3</w:t>
      </w:r>
      <w:r w:rsidR="009C680D" w:rsidRPr="00E077AE">
        <w:rPr>
          <w:iCs/>
        </w:rPr>
        <w:t xml:space="preserve">. </w:t>
      </w:r>
      <w:r w:rsidR="009A4463" w:rsidRPr="00E077AE">
        <w:rPr>
          <w:iCs/>
        </w:rPr>
        <w:t xml:space="preserve">В целях поощрения аптечных организаций,  Конкурсная комиссия может по своему усмотрению наградить участников по дополнительным отдельным номинациям: «За наиболее динамичное развитие», </w:t>
      </w:r>
      <w:r w:rsidR="00F44605" w:rsidRPr="00522544">
        <w:rPr>
          <w:color w:val="2D2D2D"/>
          <w:spacing w:val="2"/>
        </w:rPr>
        <w:t>«</w:t>
      </w:r>
      <w:r w:rsidR="00F44605" w:rsidRPr="00F44605">
        <w:rPr>
          <w:spacing w:val="2"/>
        </w:rPr>
        <w:t xml:space="preserve">За активное участие в благотворительных мероприятиях», </w:t>
      </w:r>
      <w:r w:rsidR="009A4463" w:rsidRPr="00F44605">
        <w:rPr>
          <w:iCs/>
        </w:rPr>
        <w:t>«За лучшую организацию работы аптеки в системе льготного лекарственного обеспечения», «За стабильно высокие результаты», «За высокое качество  культуры обслуживания», «За преданность профессии» и т.д.</w:t>
      </w:r>
    </w:p>
    <w:p w:rsidR="009C680D" w:rsidRPr="00E077AE" w:rsidRDefault="00CB13E5" w:rsidP="009C680D">
      <w:pPr>
        <w:pStyle w:val="maintext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680D" w:rsidRPr="00F44605">
        <w:rPr>
          <w:rFonts w:ascii="Times New Roman" w:hAnsi="Times New Roman" w:cs="Times New Roman"/>
          <w:sz w:val="24"/>
          <w:szCs w:val="24"/>
        </w:rPr>
        <w:t>.</w:t>
      </w:r>
      <w:r w:rsidR="009A4463" w:rsidRPr="00F44605">
        <w:rPr>
          <w:rFonts w:ascii="Times New Roman" w:hAnsi="Times New Roman" w:cs="Times New Roman"/>
          <w:sz w:val="24"/>
          <w:szCs w:val="24"/>
        </w:rPr>
        <w:t>4</w:t>
      </w:r>
      <w:r w:rsidR="009C680D" w:rsidRPr="00F44605">
        <w:rPr>
          <w:rFonts w:ascii="Times New Roman" w:hAnsi="Times New Roman" w:cs="Times New Roman"/>
          <w:sz w:val="24"/>
          <w:szCs w:val="24"/>
        </w:rPr>
        <w:t>. Победители Конкурса имеют право использова</w:t>
      </w:r>
      <w:r w:rsidR="00E077AE" w:rsidRPr="00F44605">
        <w:rPr>
          <w:rFonts w:ascii="Times New Roman" w:hAnsi="Times New Roman" w:cs="Times New Roman"/>
          <w:sz w:val="24"/>
          <w:szCs w:val="24"/>
        </w:rPr>
        <w:t xml:space="preserve">ния </w:t>
      </w:r>
      <w:r w:rsidR="009C680D" w:rsidRPr="00F44605">
        <w:rPr>
          <w:rFonts w:ascii="Times New Roman" w:hAnsi="Times New Roman" w:cs="Times New Roman"/>
          <w:sz w:val="24"/>
          <w:szCs w:val="24"/>
        </w:rPr>
        <w:t xml:space="preserve"> факт</w:t>
      </w:r>
      <w:r w:rsidR="00E077AE" w:rsidRPr="00F44605">
        <w:rPr>
          <w:rFonts w:ascii="Times New Roman" w:hAnsi="Times New Roman" w:cs="Times New Roman"/>
          <w:sz w:val="24"/>
          <w:szCs w:val="24"/>
        </w:rPr>
        <w:t>а</w:t>
      </w:r>
      <w:r w:rsidR="009C680D" w:rsidRPr="00F44605">
        <w:rPr>
          <w:rFonts w:ascii="Times New Roman" w:hAnsi="Times New Roman" w:cs="Times New Roman"/>
          <w:sz w:val="24"/>
          <w:szCs w:val="24"/>
        </w:rPr>
        <w:t xml:space="preserve"> завоевания</w:t>
      </w:r>
      <w:r w:rsidR="009C680D" w:rsidRPr="00E077AE">
        <w:rPr>
          <w:rFonts w:ascii="Times New Roman" w:hAnsi="Times New Roman" w:cs="Times New Roman"/>
          <w:sz w:val="24"/>
          <w:szCs w:val="24"/>
        </w:rPr>
        <w:t xml:space="preserve"> ими звания</w:t>
      </w:r>
      <w:r w:rsidR="00E077AE" w:rsidRPr="00E077AE">
        <w:rPr>
          <w:rFonts w:ascii="Times New Roman" w:hAnsi="Times New Roman" w:cs="Times New Roman"/>
          <w:sz w:val="24"/>
          <w:szCs w:val="24"/>
        </w:rPr>
        <w:t xml:space="preserve"> – </w:t>
      </w:r>
      <w:r w:rsidR="009C680D" w:rsidRPr="00E077AE">
        <w:rPr>
          <w:rFonts w:ascii="Times New Roman" w:hAnsi="Times New Roman" w:cs="Times New Roman"/>
          <w:sz w:val="24"/>
          <w:szCs w:val="24"/>
        </w:rPr>
        <w:t>Победитель конкурса «</w:t>
      </w:r>
      <w:r w:rsidR="00E077AE" w:rsidRPr="00E077AE">
        <w:rPr>
          <w:rFonts w:ascii="Times New Roman" w:hAnsi="Times New Roman" w:cs="Times New Roman"/>
          <w:sz w:val="24"/>
          <w:szCs w:val="24"/>
        </w:rPr>
        <w:t>Лучшая а</w:t>
      </w:r>
      <w:r w:rsidR="009C680D" w:rsidRPr="00E077AE">
        <w:rPr>
          <w:rFonts w:ascii="Times New Roman" w:hAnsi="Times New Roman" w:cs="Times New Roman"/>
          <w:sz w:val="24"/>
          <w:szCs w:val="24"/>
        </w:rPr>
        <w:t xml:space="preserve">птека </w:t>
      </w:r>
      <w:r>
        <w:rPr>
          <w:rFonts w:ascii="Times New Roman" w:hAnsi="Times New Roman" w:cs="Times New Roman"/>
          <w:sz w:val="24"/>
          <w:szCs w:val="24"/>
        </w:rPr>
        <w:t xml:space="preserve">Якутии </w:t>
      </w:r>
      <w:r w:rsidR="009C680D" w:rsidRPr="00E077AE">
        <w:rPr>
          <w:rFonts w:ascii="Times New Roman" w:hAnsi="Times New Roman" w:cs="Times New Roman"/>
          <w:sz w:val="24"/>
          <w:szCs w:val="24"/>
        </w:rPr>
        <w:t xml:space="preserve"> </w:t>
      </w:r>
      <w:r w:rsidR="00E077AE" w:rsidRPr="00E077AE">
        <w:rPr>
          <w:rFonts w:ascii="Times New Roman" w:hAnsi="Times New Roman" w:cs="Times New Roman"/>
          <w:sz w:val="24"/>
          <w:szCs w:val="24"/>
        </w:rPr>
        <w:t>–</w:t>
      </w:r>
      <w:r w:rsidR="009C680D" w:rsidRPr="00E077AE">
        <w:rPr>
          <w:rFonts w:ascii="Times New Roman" w:hAnsi="Times New Roman" w:cs="Times New Roman"/>
          <w:sz w:val="24"/>
          <w:szCs w:val="24"/>
        </w:rPr>
        <w:t xml:space="preserve"> 20</w:t>
      </w:r>
      <w:r w:rsidR="00E077AE" w:rsidRPr="00E077AE">
        <w:rPr>
          <w:rFonts w:ascii="Times New Roman" w:hAnsi="Times New Roman" w:cs="Times New Roman"/>
          <w:sz w:val="24"/>
          <w:szCs w:val="24"/>
        </w:rPr>
        <w:t>1</w:t>
      </w:r>
      <w:r w:rsidR="00AD1B68">
        <w:rPr>
          <w:rFonts w:ascii="Times New Roman" w:hAnsi="Times New Roman" w:cs="Times New Roman"/>
          <w:sz w:val="24"/>
          <w:szCs w:val="24"/>
        </w:rPr>
        <w:t>9</w:t>
      </w:r>
      <w:r w:rsidR="00E077AE" w:rsidRPr="00E077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680D" w:rsidRPr="00E077AE">
        <w:rPr>
          <w:rFonts w:ascii="Times New Roman" w:hAnsi="Times New Roman" w:cs="Times New Roman"/>
          <w:sz w:val="24"/>
          <w:szCs w:val="24"/>
        </w:rPr>
        <w:t>» (с указанием  номинации) в своих рекламных компаниях, акциях</w:t>
      </w:r>
      <w:r w:rsidR="00E077AE" w:rsidRPr="00E077AE">
        <w:rPr>
          <w:rFonts w:ascii="Times New Roman" w:hAnsi="Times New Roman" w:cs="Times New Roman"/>
          <w:sz w:val="24"/>
          <w:szCs w:val="24"/>
        </w:rPr>
        <w:t xml:space="preserve">  и </w:t>
      </w:r>
      <w:r w:rsidR="00F44605">
        <w:rPr>
          <w:rFonts w:ascii="Times New Roman" w:hAnsi="Times New Roman" w:cs="Times New Roman"/>
          <w:sz w:val="24"/>
          <w:szCs w:val="24"/>
        </w:rPr>
        <w:t xml:space="preserve"> других целях</w:t>
      </w:r>
      <w:r w:rsidR="00E077AE" w:rsidRPr="00E077AE">
        <w:rPr>
          <w:rFonts w:ascii="Times New Roman" w:hAnsi="Times New Roman" w:cs="Times New Roman"/>
          <w:sz w:val="24"/>
          <w:szCs w:val="24"/>
        </w:rPr>
        <w:t>.</w:t>
      </w:r>
    </w:p>
    <w:p w:rsidR="009C680D" w:rsidRDefault="009C680D" w:rsidP="00E077AE">
      <w:pPr>
        <w:ind w:firstLine="540"/>
        <w:rPr>
          <w:sz w:val="28"/>
          <w:szCs w:val="28"/>
        </w:rPr>
      </w:pPr>
    </w:p>
    <w:p w:rsidR="009C680D" w:rsidRDefault="009C680D" w:rsidP="009C680D">
      <w:pPr>
        <w:ind w:firstLine="540"/>
        <w:jc w:val="center"/>
        <w:rPr>
          <w:sz w:val="28"/>
          <w:szCs w:val="28"/>
        </w:rPr>
      </w:pPr>
    </w:p>
    <w:p w:rsidR="009C680D" w:rsidRDefault="009C680D" w:rsidP="009C680D">
      <w:pPr>
        <w:ind w:firstLine="540"/>
        <w:jc w:val="center"/>
        <w:rPr>
          <w:sz w:val="28"/>
          <w:szCs w:val="28"/>
        </w:rPr>
      </w:pPr>
    </w:p>
    <w:p w:rsidR="009C680D" w:rsidRDefault="009C680D" w:rsidP="009C680D">
      <w:pPr>
        <w:ind w:firstLine="540"/>
        <w:jc w:val="center"/>
        <w:rPr>
          <w:sz w:val="28"/>
          <w:szCs w:val="28"/>
        </w:rPr>
      </w:pPr>
    </w:p>
    <w:p w:rsidR="009C680D" w:rsidRDefault="009C680D" w:rsidP="009C680D">
      <w:pPr>
        <w:ind w:firstLine="540"/>
        <w:jc w:val="center"/>
        <w:rPr>
          <w:sz w:val="28"/>
          <w:szCs w:val="28"/>
        </w:rPr>
      </w:pPr>
    </w:p>
    <w:p w:rsidR="009970B7" w:rsidRDefault="009970B7" w:rsidP="009C680D">
      <w:pPr>
        <w:ind w:firstLine="540"/>
        <w:jc w:val="center"/>
        <w:rPr>
          <w:sz w:val="28"/>
          <w:szCs w:val="28"/>
        </w:rPr>
      </w:pPr>
    </w:p>
    <w:p w:rsidR="009970B7" w:rsidRDefault="009970B7" w:rsidP="009C680D">
      <w:pPr>
        <w:ind w:firstLine="540"/>
        <w:jc w:val="center"/>
        <w:rPr>
          <w:sz w:val="28"/>
          <w:szCs w:val="28"/>
        </w:rPr>
      </w:pPr>
    </w:p>
    <w:p w:rsidR="009970B7" w:rsidRDefault="009970B7" w:rsidP="009C680D">
      <w:pPr>
        <w:ind w:firstLine="540"/>
        <w:jc w:val="center"/>
        <w:rPr>
          <w:sz w:val="28"/>
          <w:szCs w:val="28"/>
        </w:rPr>
      </w:pPr>
    </w:p>
    <w:p w:rsidR="009970B7" w:rsidRDefault="009970B7" w:rsidP="009C680D">
      <w:pPr>
        <w:ind w:firstLine="540"/>
        <w:jc w:val="center"/>
        <w:rPr>
          <w:sz w:val="28"/>
          <w:szCs w:val="28"/>
        </w:rPr>
      </w:pPr>
    </w:p>
    <w:p w:rsidR="009970B7" w:rsidRDefault="009970B7" w:rsidP="009970B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На бланке организации</w:t>
      </w:r>
    </w:p>
    <w:p w:rsidR="009970B7" w:rsidRDefault="009970B7" w:rsidP="009970B7">
      <w:pPr>
        <w:jc w:val="right"/>
        <w:rPr>
          <w:b/>
          <w:bCs/>
          <w:color w:val="000000"/>
        </w:rPr>
      </w:pPr>
    </w:p>
    <w:p w:rsidR="009970B7" w:rsidRDefault="009970B7" w:rsidP="009970B7">
      <w:pPr>
        <w:jc w:val="right"/>
        <w:rPr>
          <w:b/>
          <w:bCs/>
          <w:color w:val="000000"/>
        </w:rPr>
      </w:pPr>
    </w:p>
    <w:p w:rsidR="009970B7" w:rsidRDefault="009970B7" w:rsidP="009970B7">
      <w:pPr>
        <w:jc w:val="right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об участнике конкурса «Лучшая фармацевтическая организация» </w:t>
      </w:r>
    </w:p>
    <w:p w:rsidR="009970B7" w:rsidRDefault="009970B7" w:rsidP="009970B7">
      <w:pPr>
        <w:jc w:val="center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</w:p>
    <w:p w:rsidR="009970B7" w:rsidRDefault="009970B7" w:rsidP="009970B7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775"/>
        <w:gridCol w:w="4276"/>
      </w:tblGrid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  <w:r>
              <w:t>Фирменное наименование (наименование)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  <w:r>
              <w:t>Организационно-правовая форма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jc w:val="center"/>
              <w:rPr>
                <w:b/>
              </w:rPr>
            </w:pPr>
          </w:p>
        </w:tc>
      </w:tr>
      <w:tr w:rsidR="009970B7" w:rsidTr="00C50561">
        <w:trPr>
          <w:trHeight w:val="4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t>ИНН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  <w:r>
              <w:t xml:space="preserve">Юридический адрес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  <w:r>
              <w:t>Почтовый адрес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hd w:val="clear" w:color="auto" w:fill="FFFFFF"/>
              <w:suppressAutoHyphens/>
            </w:pPr>
            <w:r>
              <w:t>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</w:pPr>
            <w:r>
              <w:t xml:space="preserve">ИНН налогоплательщика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>7.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eastAsia="ar-SA"/>
              </w:rPr>
            </w:pPr>
            <w:r>
              <w:t>Номер контактного телефона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Pr="00904E78" w:rsidRDefault="009970B7" w:rsidP="00C50561">
            <w:pPr>
              <w:suppressAutoHyphens/>
              <w:rPr>
                <w:b/>
                <w:bCs/>
                <w:caps/>
                <w:color w:val="000000"/>
                <w:kern w:val="2"/>
                <w:lang w:val="en-US" w:eastAsia="ar-SA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hd w:val="clear" w:color="auto" w:fill="FFFFFF"/>
              <w:suppressAutoHyphens/>
            </w:pPr>
            <w:r>
              <w:t>8.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uppressAutoHyphens/>
            </w:pPr>
            <w:r>
              <w:t xml:space="preserve">Сведения о физических лицах, имеющих право без доверенности действовать от имени юридического лица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hd w:val="clear" w:color="auto" w:fill="FFFFFF"/>
              <w:suppressAutoHyphens/>
            </w:pPr>
            <w: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uppressAutoHyphens/>
            </w:pPr>
            <w:r>
              <w:t xml:space="preserve">Реквизиты участника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7" w:rsidRDefault="009970B7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  <w:tr w:rsidR="009970B7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 xml:space="preserve">10.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Default="009970B7" w:rsidP="00C50561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Фактическая численность специалистов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B7" w:rsidRPr="00474F4E" w:rsidRDefault="009970B7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  <w:tr w:rsidR="00161EE3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Default="00161EE3" w:rsidP="00C50561">
            <w:pPr>
              <w:shd w:val="clear" w:color="auto" w:fill="FFFFFF"/>
              <w:suppressAutoHyphens/>
            </w:pPr>
            <w:r>
              <w:t>11.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Default="00161EE3" w:rsidP="00C50561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Наименование номинации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Pr="00474F4E" w:rsidRDefault="00161EE3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  <w:tr w:rsidR="00161EE3" w:rsidTr="00C50561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Default="00161EE3" w:rsidP="00C50561">
            <w:pPr>
              <w:shd w:val="clear" w:color="auto" w:fill="FFFFFF"/>
              <w:suppressAutoHyphens/>
            </w:pPr>
            <w:r>
              <w:t>12.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Default="00161EE3" w:rsidP="00C50561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Ф.И.О. участника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E3" w:rsidRPr="00474F4E" w:rsidRDefault="00161EE3" w:rsidP="00C50561">
            <w:pPr>
              <w:suppressAutoHyphens/>
              <w:rPr>
                <w:b/>
                <w:bCs/>
                <w:caps/>
                <w:color w:val="000000"/>
              </w:rPr>
            </w:pPr>
          </w:p>
        </w:tc>
      </w:tr>
    </w:tbl>
    <w:p w:rsidR="009970B7" w:rsidRDefault="009970B7" w:rsidP="009970B7">
      <w:pPr>
        <w:tabs>
          <w:tab w:val="num" w:pos="1200"/>
        </w:tabs>
      </w:pPr>
      <w:bookmarkStart w:id="0" w:name="_ФОРМА_1.4_ФОРМА_ДОВЕРЕННОСТИ"/>
      <w:bookmarkStart w:id="1" w:name="_ФОРМА_1.5_ФОРМА_ПРЕДЛОЖЕНИЯ_О_ФУНКЦ"/>
      <w:bookmarkEnd w:id="0"/>
      <w:bookmarkEnd w:id="1"/>
    </w:p>
    <w:p w:rsidR="009970B7" w:rsidRDefault="009970B7" w:rsidP="009970B7">
      <w:pPr>
        <w:tabs>
          <w:tab w:val="num" w:pos="1200"/>
        </w:tabs>
      </w:pPr>
    </w:p>
    <w:p w:rsidR="009970B7" w:rsidRDefault="009970B7" w:rsidP="009970B7">
      <w:pPr>
        <w:tabs>
          <w:tab w:val="num" w:pos="1200"/>
        </w:tabs>
      </w:pPr>
      <w:proofErr w:type="spellStart"/>
      <w:r>
        <w:t>Приложение:_____________</w:t>
      </w:r>
      <w:proofErr w:type="gramStart"/>
      <w:r>
        <w:t>л</w:t>
      </w:r>
      <w:proofErr w:type="spellEnd"/>
      <w:proofErr w:type="gramEnd"/>
      <w:r>
        <w:t>.</w:t>
      </w:r>
    </w:p>
    <w:p w:rsidR="009970B7" w:rsidRDefault="009970B7" w:rsidP="009970B7">
      <w:pPr>
        <w:tabs>
          <w:tab w:val="num" w:pos="1200"/>
        </w:tabs>
      </w:pPr>
    </w:p>
    <w:p w:rsidR="009970B7" w:rsidRPr="002E5436" w:rsidRDefault="009970B7" w:rsidP="009970B7">
      <w:pPr>
        <w:tabs>
          <w:tab w:val="num" w:pos="1200"/>
        </w:tabs>
      </w:pPr>
    </w:p>
    <w:p w:rsidR="009970B7" w:rsidRPr="009970B7" w:rsidRDefault="009970B7" w:rsidP="009970B7">
      <w:pPr>
        <w:tabs>
          <w:tab w:val="left" w:pos="2646"/>
        </w:tabs>
        <w:jc w:val="center"/>
        <w:rPr>
          <w:b/>
          <w:sz w:val="28"/>
          <w:szCs w:val="28"/>
        </w:rPr>
      </w:pPr>
      <w:r w:rsidRPr="009970B7">
        <w:rPr>
          <w:b/>
          <w:sz w:val="28"/>
          <w:szCs w:val="28"/>
        </w:rPr>
        <w:t>Руководитель</w:t>
      </w:r>
      <w:proofErr w:type="gramStart"/>
      <w:r w:rsidRPr="009970B7">
        <w:rPr>
          <w:b/>
          <w:sz w:val="28"/>
          <w:szCs w:val="28"/>
        </w:rPr>
        <w:t>: _______</w:t>
      </w:r>
      <w:r>
        <w:rPr>
          <w:b/>
          <w:sz w:val="28"/>
          <w:szCs w:val="28"/>
        </w:rPr>
        <w:t>_____</w:t>
      </w:r>
      <w:r w:rsidRPr="009970B7">
        <w:rPr>
          <w:b/>
          <w:sz w:val="28"/>
          <w:szCs w:val="28"/>
        </w:rPr>
        <w:t>___________ (____________)</w:t>
      </w:r>
      <w:proofErr w:type="gramEnd"/>
    </w:p>
    <w:p w:rsidR="009970B7" w:rsidRDefault="009970B7" w:rsidP="009C680D">
      <w:pPr>
        <w:ind w:firstLine="540"/>
        <w:jc w:val="center"/>
        <w:rPr>
          <w:sz w:val="28"/>
          <w:szCs w:val="28"/>
        </w:rPr>
      </w:pPr>
    </w:p>
    <w:sectPr w:rsidR="009970B7" w:rsidSect="0053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271"/>
    <w:multiLevelType w:val="hybridMultilevel"/>
    <w:tmpl w:val="6622BE84"/>
    <w:lvl w:ilvl="0" w:tplc="F7A410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C680D"/>
    <w:rsid w:val="00034727"/>
    <w:rsid w:val="00161EE3"/>
    <w:rsid w:val="001B6D6C"/>
    <w:rsid w:val="002070F9"/>
    <w:rsid w:val="002D521E"/>
    <w:rsid w:val="002E5C41"/>
    <w:rsid w:val="0030113C"/>
    <w:rsid w:val="003223FF"/>
    <w:rsid w:val="00332DCB"/>
    <w:rsid w:val="003802FD"/>
    <w:rsid w:val="003A455F"/>
    <w:rsid w:val="003D2133"/>
    <w:rsid w:val="00405CE8"/>
    <w:rsid w:val="00427874"/>
    <w:rsid w:val="004639BB"/>
    <w:rsid w:val="00474AD1"/>
    <w:rsid w:val="004D30AD"/>
    <w:rsid w:val="00537469"/>
    <w:rsid w:val="005478C5"/>
    <w:rsid w:val="00572F8F"/>
    <w:rsid w:val="005D53E8"/>
    <w:rsid w:val="005E4DE4"/>
    <w:rsid w:val="006F0D6D"/>
    <w:rsid w:val="0084373A"/>
    <w:rsid w:val="008852A1"/>
    <w:rsid w:val="009970B7"/>
    <w:rsid w:val="009A4463"/>
    <w:rsid w:val="009B55CF"/>
    <w:rsid w:val="009C680D"/>
    <w:rsid w:val="009D224B"/>
    <w:rsid w:val="00A5590D"/>
    <w:rsid w:val="00AD0AC9"/>
    <w:rsid w:val="00AD1B68"/>
    <w:rsid w:val="00AE3DE1"/>
    <w:rsid w:val="00BA5DF5"/>
    <w:rsid w:val="00C06E2F"/>
    <w:rsid w:val="00C61956"/>
    <w:rsid w:val="00CB13E5"/>
    <w:rsid w:val="00CD7078"/>
    <w:rsid w:val="00D13005"/>
    <w:rsid w:val="00D65D38"/>
    <w:rsid w:val="00DD12C1"/>
    <w:rsid w:val="00E077AE"/>
    <w:rsid w:val="00E777CB"/>
    <w:rsid w:val="00ED0E9E"/>
    <w:rsid w:val="00EE65EF"/>
    <w:rsid w:val="00F44605"/>
    <w:rsid w:val="00F877E7"/>
    <w:rsid w:val="00F925D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D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680D"/>
    <w:pPr>
      <w:spacing w:before="100" w:beforeAutospacing="1" w:after="100" w:afterAutospacing="1"/>
    </w:pPr>
    <w:rPr>
      <w:color w:val="0A3F1B"/>
      <w:sz w:val="18"/>
      <w:szCs w:val="18"/>
    </w:rPr>
  </w:style>
  <w:style w:type="character" w:styleId="a3">
    <w:name w:val="Strong"/>
    <w:basedOn w:val="a0"/>
    <w:qFormat/>
    <w:rsid w:val="009C680D"/>
    <w:rPr>
      <w:b/>
      <w:bCs/>
    </w:rPr>
  </w:style>
  <w:style w:type="table" w:styleId="a4">
    <w:name w:val="Table Grid"/>
    <w:basedOn w:val="a1"/>
    <w:rsid w:val="009C680D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9C68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n2r">
    <w:name w:val="fn2r"/>
    <w:basedOn w:val="a"/>
    <w:rsid w:val="009C680D"/>
    <w:pPr>
      <w:spacing w:before="100" w:beforeAutospacing="1" w:after="100" w:afterAutospacing="1"/>
    </w:pPr>
  </w:style>
  <w:style w:type="character" w:styleId="a5">
    <w:name w:val="Hyperlink"/>
    <w:basedOn w:val="a0"/>
    <w:rsid w:val="009C680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32DC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8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1808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F0DB-1B5E-4BCF-BC5C-F93ED256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SFRM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kusatov.ss</dc:creator>
  <cp:lastModifiedBy>Степан С. Кусатов</cp:lastModifiedBy>
  <cp:revision>4</cp:revision>
  <cp:lastPrinted>2018-03-14T05:15:00Z</cp:lastPrinted>
  <dcterms:created xsi:type="dcterms:W3CDTF">2019-12-19T05:12:00Z</dcterms:created>
  <dcterms:modified xsi:type="dcterms:W3CDTF">2019-12-19T05:55:00Z</dcterms:modified>
</cp:coreProperties>
</file>